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3108" w:rsidRPr="00153108" w:rsidRDefault="00D92410" w:rsidP="004D555E">
      <w:pPr>
        <w:spacing w:after="0" w:line="240" w:lineRule="auto"/>
        <w:ind w:left="2835" w:firstLine="705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-4445</wp:posOffset>
            </wp:positionV>
            <wp:extent cx="1446530" cy="1066800"/>
            <wp:effectExtent l="19050" t="0" r="1270" b="0"/>
            <wp:wrapSquare wrapText="bothSides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108" w:rsidRPr="00153108">
        <w:rPr>
          <w:rFonts w:ascii="Times New Roman" w:hAnsi="Times New Roman"/>
          <w:b/>
          <w:sz w:val="24"/>
          <w:szCs w:val="24"/>
          <w:lang w:val="pl-PL"/>
        </w:rPr>
        <w:t>Muzeum Rybołówstwa Morskiego</w:t>
      </w:r>
    </w:p>
    <w:p w:rsidR="00153108" w:rsidRPr="00153108" w:rsidRDefault="00153108" w:rsidP="004D555E">
      <w:pPr>
        <w:spacing w:after="0" w:line="240" w:lineRule="auto"/>
        <w:ind w:left="2835" w:firstLine="705"/>
        <w:rPr>
          <w:rFonts w:ascii="Times New Roman" w:hAnsi="Times New Roman"/>
          <w:b/>
          <w:sz w:val="24"/>
          <w:szCs w:val="24"/>
          <w:lang w:val="pl-PL"/>
        </w:rPr>
      </w:pPr>
      <w:r w:rsidRPr="00153108">
        <w:rPr>
          <w:rFonts w:ascii="Times New Roman" w:hAnsi="Times New Roman"/>
          <w:b/>
          <w:sz w:val="24"/>
          <w:szCs w:val="24"/>
          <w:lang w:val="pl-PL"/>
        </w:rPr>
        <w:t>w Niechorzu</w:t>
      </w:r>
    </w:p>
    <w:p w:rsidR="00153108" w:rsidRPr="00153108" w:rsidRDefault="00153108" w:rsidP="00153108">
      <w:pPr>
        <w:spacing w:after="0" w:line="240" w:lineRule="auto"/>
        <w:ind w:left="2835" w:hanging="2126"/>
        <w:rPr>
          <w:rFonts w:ascii="Times New Roman" w:hAnsi="Times New Roman"/>
          <w:sz w:val="24"/>
          <w:szCs w:val="24"/>
          <w:lang w:val="pl-PL"/>
        </w:rPr>
      </w:pPr>
    </w:p>
    <w:p w:rsidR="00153108" w:rsidRPr="00153108" w:rsidRDefault="00153108" w:rsidP="004D555E">
      <w:pPr>
        <w:spacing w:after="0" w:line="240" w:lineRule="auto"/>
        <w:ind w:left="2835" w:firstLine="705"/>
        <w:rPr>
          <w:rFonts w:ascii="Times New Roman" w:hAnsi="Times New Roman"/>
          <w:b/>
          <w:sz w:val="20"/>
          <w:szCs w:val="20"/>
          <w:lang w:val="pl-PL"/>
        </w:rPr>
      </w:pPr>
      <w:r w:rsidRPr="00153108">
        <w:rPr>
          <w:rFonts w:ascii="Times New Roman" w:hAnsi="Times New Roman"/>
          <w:b/>
          <w:sz w:val="20"/>
          <w:szCs w:val="20"/>
          <w:lang w:val="pl-PL"/>
        </w:rPr>
        <w:t>Al. Bursztynowa 28, 72-350 Niechorze</w:t>
      </w:r>
    </w:p>
    <w:p w:rsidR="00153108" w:rsidRPr="00B94E86" w:rsidRDefault="00153108" w:rsidP="004D555E">
      <w:pPr>
        <w:spacing w:after="0" w:line="240" w:lineRule="auto"/>
        <w:ind w:left="2835" w:firstLine="705"/>
        <w:rPr>
          <w:rFonts w:ascii="Times New Roman" w:hAnsi="Times New Roman"/>
          <w:b/>
          <w:sz w:val="20"/>
          <w:szCs w:val="20"/>
          <w:lang w:val="en-US"/>
        </w:rPr>
      </w:pPr>
      <w:r w:rsidRPr="00B94E86">
        <w:rPr>
          <w:rFonts w:ascii="Times New Roman" w:hAnsi="Times New Roman"/>
          <w:b/>
          <w:sz w:val="20"/>
          <w:szCs w:val="20"/>
          <w:lang w:val="en-US"/>
        </w:rPr>
        <w:t>Tel. 91 38 63</w:t>
      </w:r>
      <w:r w:rsidR="004D555E" w:rsidRPr="00B94E86">
        <w:rPr>
          <w:rFonts w:ascii="Times New Roman" w:hAnsi="Times New Roman"/>
          <w:b/>
          <w:sz w:val="20"/>
          <w:szCs w:val="20"/>
          <w:lang w:val="en-US"/>
        </w:rPr>
        <w:t> </w:t>
      </w:r>
      <w:r w:rsidRPr="00B94E86">
        <w:rPr>
          <w:rFonts w:ascii="Times New Roman" w:hAnsi="Times New Roman"/>
          <w:b/>
          <w:sz w:val="20"/>
          <w:szCs w:val="20"/>
          <w:lang w:val="en-US"/>
        </w:rPr>
        <w:t>250</w:t>
      </w:r>
    </w:p>
    <w:p w:rsidR="00153108" w:rsidRPr="00B94E86" w:rsidRDefault="00153108" w:rsidP="004D555E">
      <w:pPr>
        <w:spacing w:after="0" w:line="240" w:lineRule="auto"/>
        <w:ind w:left="2835" w:firstLine="705"/>
        <w:rPr>
          <w:rFonts w:ascii="Times New Roman" w:hAnsi="Times New Roman"/>
          <w:b/>
          <w:sz w:val="20"/>
          <w:szCs w:val="20"/>
          <w:lang w:val="en-US"/>
        </w:rPr>
      </w:pPr>
      <w:r w:rsidRPr="00B94E86">
        <w:rPr>
          <w:rFonts w:ascii="Times New Roman" w:hAnsi="Times New Roman"/>
          <w:b/>
          <w:sz w:val="20"/>
          <w:szCs w:val="20"/>
          <w:lang w:val="en-US"/>
        </w:rPr>
        <w:t xml:space="preserve">e-mail: </w:t>
      </w:r>
      <w:r w:rsidR="005E0DDD" w:rsidRPr="00B94E86">
        <w:rPr>
          <w:rFonts w:ascii="Times New Roman" w:hAnsi="Times New Roman"/>
          <w:b/>
          <w:sz w:val="20"/>
          <w:szCs w:val="20"/>
          <w:lang w:val="en-US"/>
        </w:rPr>
        <w:t>muzeum@rewal.pl</w:t>
      </w:r>
    </w:p>
    <w:p w:rsidR="00153108" w:rsidRPr="00B94E86" w:rsidRDefault="00153108" w:rsidP="00153108">
      <w:pPr>
        <w:spacing w:after="0" w:line="240" w:lineRule="auto"/>
        <w:ind w:left="2835" w:hanging="2126"/>
        <w:rPr>
          <w:rFonts w:ascii="Times New Roman" w:hAnsi="Times New Roman"/>
          <w:b/>
          <w:sz w:val="20"/>
          <w:szCs w:val="20"/>
          <w:lang w:val="en-US"/>
        </w:rPr>
      </w:pPr>
    </w:p>
    <w:p w:rsidR="00153108" w:rsidRPr="00153108" w:rsidRDefault="00000000" w:rsidP="00153108">
      <w:pPr>
        <w:jc w:val="center"/>
        <w:rPr>
          <w:rFonts w:ascii="Times New Roman" w:hAnsi="Times New Roman"/>
          <w:lang w:val="pl-PL"/>
        </w:rPr>
      </w:pPr>
      <w:r>
        <w:rPr>
          <w:rFonts w:ascii="Times New Roman" w:hAnsi="Times New Roman"/>
          <w:noProof/>
          <w:lang w:eastAsia="es-ES"/>
        </w:rPr>
      </w:r>
      <w:r>
        <w:rPr>
          <w:rFonts w:ascii="Times New Roman" w:hAnsi="Times New Roman"/>
          <w:noProof/>
          <w:lang w:eastAsia="es-ES"/>
        </w:rPr>
        <w:pict>
          <v:line id="2 Conector recto" o:spid="_x0000_s1026" style="visibility:visible;mso-left-percent:-10001;mso-top-percent:-10001;mso-position-horizontal:absolute;mso-position-horizontal-relative:char;mso-position-vertical:absolute;mso-position-vertical-relative:line;mso-left-percent:-10001;mso-top-percent:-10001" from="0,0" to="425.2pt,0">
            <w10:anchorlock/>
          </v:line>
        </w:pict>
      </w:r>
    </w:p>
    <w:p w:rsidR="00D37EFD" w:rsidRPr="00153108" w:rsidRDefault="00C459EC" w:rsidP="00153108">
      <w:pPr>
        <w:spacing w:after="0"/>
        <w:jc w:val="righ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Niechorze, </w:t>
      </w:r>
      <w:r w:rsidR="007E1C5D">
        <w:rPr>
          <w:rFonts w:ascii="Times New Roman" w:hAnsi="Times New Roman"/>
          <w:sz w:val="24"/>
          <w:szCs w:val="24"/>
          <w:lang w:val="pl-PL"/>
        </w:rPr>
        <w:t>5</w:t>
      </w:r>
      <w:r w:rsidR="005E43FB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2A171F">
        <w:rPr>
          <w:rFonts w:ascii="Times New Roman" w:hAnsi="Times New Roman"/>
          <w:sz w:val="24"/>
          <w:szCs w:val="24"/>
          <w:lang w:val="pl-PL"/>
        </w:rPr>
        <w:t xml:space="preserve">maja </w:t>
      </w:r>
      <w:r w:rsidR="00A52FA0">
        <w:rPr>
          <w:rFonts w:ascii="Times New Roman" w:hAnsi="Times New Roman"/>
          <w:sz w:val="24"/>
          <w:szCs w:val="24"/>
          <w:lang w:val="pl-PL"/>
        </w:rPr>
        <w:t>202</w:t>
      </w:r>
      <w:r w:rsidR="00BF7FEE">
        <w:rPr>
          <w:rFonts w:ascii="Times New Roman" w:hAnsi="Times New Roman"/>
          <w:sz w:val="24"/>
          <w:szCs w:val="24"/>
          <w:lang w:val="pl-PL"/>
        </w:rPr>
        <w:t>3</w:t>
      </w:r>
      <w:r w:rsidR="00DF4F7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153108" w:rsidRPr="00153108">
        <w:rPr>
          <w:rFonts w:ascii="Times New Roman" w:hAnsi="Times New Roman"/>
          <w:sz w:val="24"/>
          <w:szCs w:val="24"/>
          <w:lang w:val="pl-PL"/>
        </w:rPr>
        <w:t>r.</w:t>
      </w:r>
    </w:p>
    <w:p w:rsidR="00D37EFD" w:rsidRDefault="00D37EFD" w:rsidP="00153108">
      <w:pPr>
        <w:spacing w:after="0"/>
        <w:jc w:val="right"/>
        <w:rPr>
          <w:rFonts w:ascii="Times New Roman" w:hAnsi="Times New Roman"/>
          <w:sz w:val="24"/>
          <w:szCs w:val="24"/>
          <w:lang w:val="pl-PL"/>
        </w:rPr>
      </w:pPr>
    </w:p>
    <w:p w:rsidR="000F5023" w:rsidRDefault="0039706E" w:rsidP="00DD16B3">
      <w:pPr>
        <w:spacing w:after="0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MRMN.27</w:t>
      </w:r>
      <w:r w:rsidR="00C60AB6">
        <w:rPr>
          <w:rFonts w:ascii="Times New Roman" w:hAnsi="Times New Roman"/>
          <w:sz w:val="24"/>
          <w:szCs w:val="24"/>
          <w:lang w:val="pl-PL"/>
        </w:rPr>
        <w:t>1</w:t>
      </w:r>
      <w:r w:rsidR="00945D5C">
        <w:rPr>
          <w:rFonts w:ascii="Times New Roman" w:hAnsi="Times New Roman"/>
          <w:sz w:val="24"/>
          <w:szCs w:val="24"/>
          <w:lang w:val="pl-PL"/>
        </w:rPr>
        <w:t>.2</w:t>
      </w:r>
      <w:r w:rsidR="001730E0">
        <w:rPr>
          <w:rFonts w:ascii="Times New Roman" w:hAnsi="Times New Roman"/>
          <w:sz w:val="24"/>
          <w:szCs w:val="24"/>
          <w:lang w:val="pl-PL"/>
        </w:rPr>
        <w:t>.20</w:t>
      </w:r>
      <w:r w:rsidR="00A52FA0">
        <w:rPr>
          <w:rFonts w:ascii="Times New Roman" w:hAnsi="Times New Roman"/>
          <w:sz w:val="24"/>
          <w:szCs w:val="24"/>
          <w:lang w:val="pl-PL"/>
        </w:rPr>
        <w:t>2</w:t>
      </w:r>
      <w:r w:rsidR="00B94E86">
        <w:rPr>
          <w:rFonts w:ascii="Times New Roman" w:hAnsi="Times New Roman"/>
          <w:sz w:val="24"/>
          <w:szCs w:val="24"/>
          <w:lang w:val="pl-PL"/>
        </w:rPr>
        <w:t>3</w:t>
      </w:r>
      <w:r w:rsidR="00BF7FEE">
        <w:rPr>
          <w:rFonts w:ascii="Times New Roman" w:hAnsi="Times New Roman"/>
          <w:sz w:val="24"/>
          <w:szCs w:val="24"/>
          <w:lang w:val="pl-PL"/>
        </w:rPr>
        <w:t>.DWCH</w:t>
      </w:r>
    </w:p>
    <w:p w:rsidR="000F5023" w:rsidRPr="00153108" w:rsidRDefault="000F5023" w:rsidP="000150EC">
      <w:pPr>
        <w:spacing w:after="0"/>
        <w:rPr>
          <w:rFonts w:ascii="Times New Roman" w:hAnsi="Times New Roman"/>
          <w:sz w:val="24"/>
          <w:szCs w:val="24"/>
          <w:lang w:val="pl-PL"/>
        </w:rPr>
      </w:pPr>
    </w:p>
    <w:p w:rsidR="0024407C" w:rsidRPr="0024407C" w:rsidRDefault="0024407C" w:rsidP="0024407C">
      <w:pPr>
        <w:spacing w:after="0"/>
        <w:ind w:left="1080"/>
        <w:rPr>
          <w:rFonts w:ascii="Times New Roman" w:hAnsi="Times New Roman"/>
          <w:b/>
          <w:sz w:val="24"/>
          <w:szCs w:val="24"/>
          <w:lang w:val="pl-PL"/>
        </w:rPr>
      </w:pPr>
    </w:p>
    <w:p w:rsidR="006E4BED" w:rsidRDefault="006E4BED" w:rsidP="006E4BED">
      <w:pPr>
        <w:spacing w:after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MUZEUM RYBOŁÓ</w:t>
      </w:r>
      <w:r w:rsidR="003639B6">
        <w:rPr>
          <w:rFonts w:ascii="Times New Roman" w:hAnsi="Times New Roman"/>
          <w:b/>
          <w:sz w:val="24"/>
          <w:szCs w:val="24"/>
          <w:lang w:val="pl-PL"/>
        </w:rPr>
        <w:t>W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STWA MORSKIEGO W NIECHORZU </w:t>
      </w:r>
      <w:r>
        <w:rPr>
          <w:rFonts w:ascii="Times New Roman" w:hAnsi="Times New Roman"/>
          <w:b/>
          <w:bCs/>
          <w:sz w:val="24"/>
          <w:szCs w:val="24"/>
          <w:lang w:val="pl-PL"/>
        </w:rPr>
        <w:t xml:space="preserve">OGŁASZA </w:t>
      </w:r>
      <w:r w:rsidR="00A815FE">
        <w:rPr>
          <w:rFonts w:ascii="Times New Roman" w:hAnsi="Times New Roman"/>
          <w:b/>
          <w:bCs/>
          <w:sz w:val="24"/>
          <w:szCs w:val="24"/>
          <w:lang w:val="pl-PL"/>
        </w:rPr>
        <w:t>NEGOCJACJE</w:t>
      </w:r>
      <w:r w:rsidRPr="006E4BED">
        <w:rPr>
          <w:rFonts w:ascii="Times New Roman" w:hAnsi="Times New Roman"/>
          <w:b/>
          <w:bCs/>
          <w:sz w:val="24"/>
          <w:szCs w:val="24"/>
          <w:lang w:val="pl-PL"/>
        </w:rPr>
        <w:t xml:space="preserve"> USTN</w:t>
      </w:r>
      <w:r w:rsidR="00A815FE">
        <w:rPr>
          <w:rFonts w:ascii="Times New Roman" w:hAnsi="Times New Roman"/>
          <w:b/>
          <w:bCs/>
          <w:sz w:val="24"/>
          <w:szCs w:val="24"/>
          <w:lang w:val="pl-PL"/>
        </w:rPr>
        <w:t>E</w:t>
      </w:r>
      <w:r w:rsidRPr="006E4BED">
        <w:rPr>
          <w:rFonts w:ascii="Times New Roman" w:hAnsi="Times New Roman"/>
          <w:b/>
          <w:bCs/>
          <w:sz w:val="24"/>
          <w:szCs w:val="24"/>
          <w:lang w:val="pl-PL"/>
        </w:rPr>
        <w:t xml:space="preserve"> NIEOGRANICZON</w:t>
      </w:r>
      <w:r w:rsidR="00A815FE">
        <w:rPr>
          <w:rFonts w:ascii="Times New Roman" w:hAnsi="Times New Roman"/>
          <w:b/>
          <w:bCs/>
          <w:sz w:val="24"/>
          <w:szCs w:val="24"/>
          <w:lang w:val="pl-PL"/>
        </w:rPr>
        <w:t>E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6E4BED">
        <w:rPr>
          <w:rFonts w:ascii="Times New Roman" w:hAnsi="Times New Roman"/>
          <w:b/>
          <w:sz w:val="24"/>
          <w:szCs w:val="24"/>
          <w:lang w:val="pl-PL"/>
        </w:rPr>
        <w:t xml:space="preserve">NA  DZIERŻAWĘ  </w:t>
      </w:r>
      <w:r w:rsidR="00945D5C">
        <w:rPr>
          <w:rFonts w:ascii="Times New Roman" w:hAnsi="Times New Roman"/>
          <w:b/>
          <w:sz w:val="24"/>
          <w:szCs w:val="24"/>
          <w:lang w:val="pl-PL"/>
        </w:rPr>
        <w:t>POMIESZCZEŃ W SALI WYSTAWIENNICZEJ W REWALU</w:t>
      </w:r>
    </w:p>
    <w:p w:rsidR="00A815FE" w:rsidRDefault="006E4BED" w:rsidP="006E4BED">
      <w:pPr>
        <w:spacing w:after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E4BED">
        <w:rPr>
          <w:rFonts w:ascii="Times New Roman" w:hAnsi="Times New Roman"/>
          <w:b/>
          <w:sz w:val="24"/>
          <w:szCs w:val="24"/>
          <w:lang w:val="pl-PL"/>
        </w:rPr>
        <w:t>NA PROWADZENIE  DZIAŁALNOŚCI GOSPODARCZEJ</w:t>
      </w:r>
    </w:p>
    <w:p w:rsidR="006E4BED" w:rsidRPr="006E4BED" w:rsidRDefault="00602964" w:rsidP="006E4BED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pl-PL"/>
        </w:rPr>
      </w:pPr>
      <w:r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 xml:space="preserve">od </w:t>
      </w:r>
      <w:r w:rsidR="00BF7FEE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20</w:t>
      </w:r>
      <w:r w:rsidR="00945D5C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.06.202</w:t>
      </w:r>
      <w:r w:rsidR="00BF7FEE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3</w:t>
      </w:r>
      <w:r w:rsidR="00945D5C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 xml:space="preserve"> r. do </w:t>
      </w:r>
      <w:r w:rsidR="002A171F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31</w:t>
      </w:r>
      <w:r w:rsidR="00945D5C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.08</w:t>
      </w:r>
      <w:r w:rsidR="00BF7FEE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.2023</w:t>
      </w:r>
      <w:r w:rsidR="002A171F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 xml:space="preserve"> </w:t>
      </w:r>
      <w:r w:rsidR="006E4BED" w:rsidRPr="006E4BED">
        <w:rPr>
          <w:rStyle w:val="Domylnaczcionkaakapitu1"/>
          <w:rFonts w:ascii="Times New Roman" w:hAnsi="Times New Roman"/>
          <w:b/>
          <w:bCs/>
          <w:sz w:val="32"/>
          <w:szCs w:val="32"/>
          <w:lang w:val="pl-PL"/>
        </w:rPr>
        <w:t>r.</w:t>
      </w:r>
    </w:p>
    <w:p w:rsidR="006E4BED" w:rsidRPr="006E4BED" w:rsidRDefault="006E4BED" w:rsidP="006E4BED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9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1657"/>
        <w:gridCol w:w="1669"/>
        <w:gridCol w:w="2912"/>
        <w:gridCol w:w="1244"/>
        <w:gridCol w:w="996"/>
      </w:tblGrid>
      <w:tr w:rsidR="00CC7122" w:rsidTr="00D47EB0">
        <w:trPr>
          <w:trHeight w:val="353"/>
        </w:trPr>
        <w:tc>
          <w:tcPr>
            <w:tcW w:w="554" w:type="dxa"/>
          </w:tcPr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Lp.</w:t>
            </w:r>
          </w:p>
        </w:tc>
        <w:tc>
          <w:tcPr>
            <w:tcW w:w="1657" w:type="dxa"/>
          </w:tcPr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Adres Budynku</w:t>
            </w:r>
          </w:p>
        </w:tc>
        <w:tc>
          <w:tcPr>
            <w:tcW w:w="1669" w:type="dxa"/>
          </w:tcPr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Pomieszczenia</w:t>
            </w:r>
          </w:p>
        </w:tc>
        <w:tc>
          <w:tcPr>
            <w:tcW w:w="2912" w:type="dxa"/>
          </w:tcPr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Przeznaczenie</w:t>
            </w: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pomieszczeń</w:t>
            </w:r>
          </w:p>
        </w:tc>
        <w:tc>
          <w:tcPr>
            <w:tcW w:w="1244" w:type="dxa"/>
          </w:tcPr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Cena wywoławcza brutto czynszu za cały okres dzierżawy</w:t>
            </w:r>
          </w:p>
        </w:tc>
        <w:tc>
          <w:tcPr>
            <w:tcW w:w="996" w:type="dxa"/>
          </w:tcPr>
          <w:p w:rsidR="00CC7122" w:rsidRPr="00D47EB0" w:rsidRDefault="00CC7122" w:rsidP="00D47EB0">
            <w:pPr>
              <w:pStyle w:val="Bezodstpw"/>
              <w:snapToGrid w:val="0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Pr="00D47EB0" w:rsidRDefault="00CC7122" w:rsidP="00D47EB0">
            <w:pPr>
              <w:pStyle w:val="Bezodstpw"/>
              <w:jc w:val="center"/>
              <w:rPr>
                <w:b/>
                <w:bCs/>
                <w:sz w:val="18"/>
                <w:szCs w:val="18"/>
                <w:lang w:val="pl-PL"/>
              </w:rPr>
            </w:pPr>
          </w:p>
          <w:p w:rsidR="00CC7122" w:rsidRDefault="00CC7122" w:rsidP="00D47EB0">
            <w:pPr>
              <w:pStyle w:val="Bezodstpw"/>
              <w:jc w:val="center"/>
            </w:pPr>
            <w:r w:rsidRPr="00D47EB0">
              <w:rPr>
                <w:b/>
                <w:bCs/>
                <w:sz w:val="18"/>
                <w:szCs w:val="18"/>
                <w:lang w:val="pl-PL"/>
              </w:rPr>
              <w:t>Zaliczka</w:t>
            </w:r>
          </w:p>
        </w:tc>
      </w:tr>
      <w:tr w:rsidR="00CC7122" w:rsidTr="00D47EB0">
        <w:trPr>
          <w:trHeight w:val="409"/>
        </w:trPr>
        <w:tc>
          <w:tcPr>
            <w:tcW w:w="554" w:type="dxa"/>
          </w:tcPr>
          <w:p w:rsidR="00CC7122" w:rsidRPr="00D47EB0" w:rsidRDefault="00CC7122" w:rsidP="00D47EB0">
            <w:pPr>
              <w:pStyle w:val="Bezodstpw"/>
              <w:ind w:left="57"/>
              <w:rPr>
                <w:sz w:val="18"/>
                <w:szCs w:val="18"/>
              </w:rPr>
            </w:pPr>
            <w:r w:rsidRPr="00D47EB0">
              <w:rPr>
                <w:sz w:val="18"/>
                <w:szCs w:val="18"/>
              </w:rPr>
              <w:t>1</w:t>
            </w:r>
          </w:p>
        </w:tc>
        <w:tc>
          <w:tcPr>
            <w:tcW w:w="1657" w:type="dxa"/>
          </w:tcPr>
          <w:p w:rsidR="00CC7122" w:rsidRPr="00D47EB0" w:rsidRDefault="00CC7122" w:rsidP="00CF6E33">
            <w:pPr>
              <w:pStyle w:val="Bezodstpw"/>
              <w:rPr>
                <w:sz w:val="18"/>
                <w:szCs w:val="18"/>
                <w:lang w:val="pl-PL"/>
              </w:rPr>
            </w:pPr>
            <w:r w:rsidRPr="00D47EB0">
              <w:rPr>
                <w:sz w:val="18"/>
                <w:szCs w:val="18"/>
                <w:lang w:val="pl-PL"/>
              </w:rPr>
              <w:t>Ul. Słowackiego 1a,</w:t>
            </w:r>
          </w:p>
          <w:p w:rsidR="00CC7122" w:rsidRPr="00D47EB0" w:rsidRDefault="00CC7122" w:rsidP="00CF6E33">
            <w:pPr>
              <w:pStyle w:val="Bezodstpw"/>
              <w:rPr>
                <w:sz w:val="18"/>
                <w:szCs w:val="18"/>
                <w:lang w:val="pl-PL"/>
              </w:rPr>
            </w:pPr>
            <w:r w:rsidRPr="00D47EB0">
              <w:rPr>
                <w:sz w:val="18"/>
                <w:szCs w:val="18"/>
                <w:lang w:val="pl-PL"/>
              </w:rPr>
              <w:t>72-344 Rewal</w:t>
            </w:r>
          </w:p>
          <w:p w:rsidR="00CC7122" w:rsidRPr="00D47EB0" w:rsidRDefault="00CC7122" w:rsidP="00CF6E33">
            <w:pPr>
              <w:pStyle w:val="Bezodstpw"/>
              <w:rPr>
                <w:sz w:val="18"/>
                <w:szCs w:val="18"/>
                <w:lang w:val="pl-PL"/>
              </w:rPr>
            </w:pPr>
          </w:p>
        </w:tc>
        <w:tc>
          <w:tcPr>
            <w:tcW w:w="1669" w:type="dxa"/>
          </w:tcPr>
          <w:p w:rsidR="00CC7122" w:rsidRPr="00D47EB0" w:rsidRDefault="00CC7122" w:rsidP="00CF6E33">
            <w:pPr>
              <w:pStyle w:val="Bezodstpw"/>
              <w:rPr>
                <w:rStyle w:val="Domylnaczcionkaakapitu1"/>
                <w:sz w:val="18"/>
                <w:szCs w:val="18"/>
                <w:lang w:val="pl-PL"/>
              </w:rPr>
            </w:pPr>
            <w:r w:rsidRPr="00D47EB0">
              <w:rPr>
                <w:rStyle w:val="Domylnaczcionkaakapitu1"/>
                <w:sz w:val="18"/>
                <w:szCs w:val="18"/>
                <w:lang w:val="pl-PL"/>
              </w:rPr>
              <w:t>Duża sala, mała sala, kuchnia, toaleta, szatnia</w:t>
            </w:r>
          </w:p>
        </w:tc>
        <w:tc>
          <w:tcPr>
            <w:tcW w:w="2912" w:type="dxa"/>
          </w:tcPr>
          <w:p w:rsidR="00CC7122" w:rsidRPr="00D47EB0" w:rsidRDefault="00CC7122" w:rsidP="00F96B24">
            <w:pPr>
              <w:pStyle w:val="Bezodstpw"/>
              <w:rPr>
                <w:rStyle w:val="Domylnaczcionkaakapitu1"/>
                <w:sz w:val="18"/>
                <w:szCs w:val="18"/>
                <w:lang w:val="pl-PL"/>
              </w:rPr>
            </w:pPr>
            <w:r w:rsidRPr="00D47EB0">
              <w:rPr>
                <w:sz w:val="18"/>
                <w:szCs w:val="18"/>
                <w:lang w:val="pl-PL"/>
              </w:rPr>
              <w:t>Organizacja wystawy edukacyjnej</w:t>
            </w:r>
          </w:p>
        </w:tc>
        <w:tc>
          <w:tcPr>
            <w:tcW w:w="1244" w:type="dxa"/>
          </w:tcPr>
          <w:p w:rsidR="00CC7122" w:rsidRPr="00D47EB0" w:rsidRDefault="00BF7FEE" w:rsidP="002A171F">
            <w:pPr>
              <w:pStyle w:val="Bezodstpw"/>
              <w:jc w:val="center"/>
              <w:rPr>
                <w:sz w:val="18"/>
                <w:szCs w:val="18"/>
                <w:lang w:val="pl-PL"/>
              </w:rPr>
            </w:pPr>
            <w:r>
              <w:rPr>
                <w:rStyle w:val="Domylnaczcionkaakapitu1"/>
                <w:sz w:val="18"/>
                <w:szCs w:val="18"/>
                <w:lang w:val="pl-PL"/>
              </w:rPr>
              <w:t>23</w:t>
            </w:r>
            <w:r w:rsidR="00CC7122" w:rsidRPr="00D47EB0">
              <w:rPr>
                <w:rStyle w:val="Domylnaczcionkaakapitu1"/>
                <w:sz w:val="18"/>
                <w:szCs w:val="18"/>
                <w:lang w:val="pl-PL"/>
              </w:rPr>
              <w:t xml:space="preserve"> 000,00 zł</w:t>
            </w:r>
          </w:p>
        </w:tc>
        <w:tc>
          <w:tcPr>
            <w:tcW w:w="996" w:type="dxa"/>
          </w:tcPr>
          <w:p w:rsidR="00CC7122" w:rsidRDefault="00B94E86" w:rsidP="00D47EB0">
            <w:pPr>
              <w:pStyle w:val="Bezodstpw"/>
              <w:jc w:val="center"/>
            </w:pPr>
            <w:r>
              <w:rPr>
                <w:sz w:val="18"/>
                <w:szCs w:val="18"/>
                <w:lang w:val="pl-PL"/>
              </w:rPr>
              <w:t>4 6</w:t>
            </w:r>
            <w:r w:rsidR="00CC7122" w:rsidRPr="00D47EB0">
              <w:rPr>
                <w:sz w:val="18"/>
                <w:szCs w:val="18"/>
                <w:lang w:val="pl-PL"/>
              </w:rPr>
              <w:t>00,00 zł</w:t>
            </w:r>
          </w:p>
        </w:tc>
      </w:tr>
    </w:tbl>
    <w:p w:rsidR="00EB76FA" w:rsidRPr="006E4BED" w:rsidRDefault="00EB76FA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B76FA" w:rsidRPr="006E4BED" w:rsidRDefault="00EB76FA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EB76FA" w:rsidRPr="006E4BED" w:rsidRDefault="00F96B24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Negocjacje odbędą</w:t>
      </w:r>
      <w:r w:rsidR="006E4BED">
        <w:rPr>
          <w:rFonts w:ascii="Times New Roman" w:hAnsi="Times New Roman"/>
          <w:sz w:val="24"/>
          <w:szCs w:val="24"/>
          <w:lang w:val="pl-PL"/>
        </w:rPr>
        <w:t xml:space="preserve"> się </w:t>
      </w:r>
      <w:r w:rsidR="007E1C5D">
        <w:rPr>
          <w:rFonts w:ascii="Times New Roman" w:hAnsi="Times New Roman"/>
          <w:sz w:val="24"/>
          <w:szCs w:val="24"/>
          <w:lang w:val="pl-PL"/>
        </w:rPr>
        <w:t>26</w:t>
      </w:r>
      <w:r w:rsidR="006E4BE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E1C5D">
        <w:rPr>
          <w:rFonts w:ascii="Times New Roman" w:hAnsi="Times New Roman"/>
          <w:sz w:val="24"/>
          <w:szCs w:val="24"/>
          <w:lang w:val="pl-PL"/>
        </w:rPr>
        <w:t>maja</w:t>
      </w:r>
      <w:r w:rsidR="004411F2">
        <w:rPr>
          <w:rFonts w:ascii="Times New Roman" w:hAnsi="Times New Roman"/>
          <w:sz w:val="24"/>
          <w:szCs w:val="24"/>
          <w:lang w:val="pl-PL"/>
        </w:rPr>
        <w:t xml:space="preserve"> 202</w:t>
      </w:r>
      <w:r w:rsidR="00BF7FEE">
        <w:rPr>
          <w:rFonts w:ascii="Times New Roman" w:hAnsi="Times New Roman"/>
          <w:sz w:val="24"/>
          <w:szCs w:val="24"/>
          <w:lang w:val="pl-PL"/>
        </w:rPr>
        <w:t>3 roku o godz. 11:0</w:t>
      </w:r>
      <w:r w:rsidR="006E4BED">
        <w:rPr>
          <w:rFonts w:ascii="Times New Roman" w:hAnsi="Times New Roman"/>
          <w:sz w:val="24"/>
          <w:szCs w:val="24"/>
          <w:lang w:val="pl-PL"/>
        </w:rPr>
        <w:t>0 w Muzeum Rybołówstwa Morskiego w Niechorzu przy Alei Bursztynowej 28</w:t>
      </w:r>
      <w:r w:rsidR="00966F94">
        <w:rPr>
          <w:rFonts w:ascii="Times New Roman" w:hAnsi="Times New Roman"/>
          <w:sz w:val="24"/>
          <w:szCs w:val="24"/>
          <w:lang w:val="pl-PL"/>
        </w:rPr>
        <w:t>.</w:t>
      </w:r>
    </w:p>
    <w:p w:rsidR="006E4BED" w:rsidRDefault="006E4BED" w:rsidP="006E4BED">
      <w:pPr>
        <w:pStyle w:val="Normalny1"/>
        <w:spacing w:after="0" w:line="100" w:lineRule="atLeast"/>
        <w:jc w:val="center"/>
        <w:rPr>
          <w:rFonts w:ascii="Times New Roman" w:hAnsi="Times New Roman"/>
          <w:b/>
          <w:sz w:val="32"/>
          <w:szCs w:val="32"/>
          <w:lang w:val="pl-PL" w:eastAsia="ar-SA" w:bidi="ar-SA"/>
        </w:rPr>
      </w:pPr>
    </w:p>
    <w:p w:rsidR="006E4BED" w:rsidRPr="004579B1" w:rsidRDefault="00966F94" w:rsidP="006E4BED">
      <w:pPr>
        <w:pStyle w:val="Normalny1"/>
        <w:spacing w:after="0" w:line="100" w:lineRule="atLeast"/>
        <w:ind w:right="203"/>
        <w:jc w:val="both"/>
        <w:rPr>
          <w:rFonts w:ascii="Times New Roman" w:hAnsi="Times New Roman"/>
          <w:color w:val="FF0000"/>
          <w:sz w:val="24"/>
          <w:szCs w:val="24"/>
          <w:lang w:val="pl-PL" w:eastAsia="ar-SA" w:bidi="ar-SA"/>
        </w:rPr>
      </w:pPr>
      <w:r>
        <w:rPr>
          <w:rStyle w:val="Domylnaczcionkaakapitu1"/>
          <w:rFonts w:ascii="Times New Roman" w:hAnsi="Times New Roman"/>
          <w:b/>
          <w:sz w:val="24"/>
          <w:szCs w:val="24"/>
          <w:lang w:val="pl-PL" w:eastAsia="ar-SA" w:bidi="ar-SA"/>
        </w:rPr>
        <w:t>Zaliczkę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należy wpłacić do </w:t>
      </w:r>
      <w:r w:rsidR="007E1C5D">
        <w:rPr>
          <w:rStyle w:val="Domylnaczcionkaakapitu1"/>
          <w:rFonts w:ascii="Times New Roman" w:hAnsi="Times New Roman"/>
          <w:b/>
          <w:bCs/>
          <w:sz w:val="24"/>
          <w:szCs w:val="24"/>
          <w:lang w:val="pl-PL" w:eastAsia="ar-SA" w:bidi="ar-SA"/>
        </w:rPr>
        <w:t>2</w:t>
      </w:r>
      <w:r w:rsidR="00B94E86">
        <w:rPr>
          <w:rStyle w:val="Domylnaczcionkaakapitu1"/>
          <w:rFonts w:ascii="Times New Roman" w:hAnsi="Times New Roman"/>
          <w:b/>
          <w:bCs/>
          <w:sz w:val="24"/>
          <w:szCs w:val="24"/>
          <w:lang w:val="pl-PL" w:eastAsia="ar-SA" w:bidi="ar-SA"/>
        </w:rPr>
        <w:t>2</w:t>
      </w:r>
      <w:r>
        <w:rPr>
          <w:rStyle w:val="Domylnaczcionkaakapitu1"/>
          <w:rFonts w:ascii="Times New Roman" w:hAnsi="Times New Roman"/>
          <w:b/>
          <w:bCs/>
          <w:sz w:val="24"/>
          <w:szCs w:val="24"/>
          <w:lang w:val="pl-PL" w:eastAsia="ar-SA" w:bidi="ar-SA"/>
        </w:rPr>
        <w:t xml:space="preserve"> </w:t>
      </w:r>
      <w:r w:rsidR="007E1C5D">
        <w:rPr>
          <w:rStyle w:val="Domylnaczcionkaakapitu1"/>
          <w:rFonts w:ascii="Times New Roman" w:hAnsi="Times New Roman"/>
          <w:b/>
          <w:bCs/>
          <w:sz w:val="24"/>
          <w:szCs w:val="24"/>
          <w:lang w:val="pl-PL" w:eastAsia="ar-SA" w:bidi="ar-SA"/>
        </w:rPr>
        <w:t>maja</w:t>
      </w:r>
      <w:r w:rsidR="006E4BED">
        <w:rPr>
          <w:rStyle w:val="Domylnaczcionkaakapitu1"/>
          <w:rFonts w:ascii="Times New Roman" w:hAnsi="Times New Roman"/>
          <w:b/>
          <w:sz w:val="24"/>
          <w:szCs w:val="24"/>
          <w:lang w:val="pl-PL" w:eastAsia="ar-SA" w:bidi="ar-SA"/>
        </w:rPr>
        <w:t xml:space="preserve"> 202</w:t>
      </w:r>
      <w:r w:rsidR="00BF7FEE">
        <w:rPr>
          <w:rStyle w:val="Domylnaczcionkaakapitu1"/>
          <w:rFonts w:ascii="Times New Roman" w:hAnsi="Times New Roman"/>
          <w:b/>
          <w:sz w:val="24"/>
          <w:szCs w:val="24"/>
          <w:lang w:val="pl-PL" w:eastAsia="ar-SA" w:bidi="ar-SA"/>
        </w:rPr>
        <w:t>3</w:t>
      </w:r>
      <w:r w:rsidR="006E4BED" w:rsidRPr="004579B1">
        <w:rPr>
          <w:rStyle w:val="Domylnaczcionkaakapitu1"/>
          <w:rFonts w:ascii="Times New Roman" w:hAnsi="Times New Roman"/>
          <w:b/>
          <w:sz w:val="24"/>
          <w:szCs w:val="24"/>
          <w:lang w:val="pl-PL" w:eastAsia="ar-SA" w:bidi="ar-SA"/>
        </w:rPr>
        <w:t xml:space="preserve"> r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. na konto </w:t>
      </w:r>
      <w:r w:rsidR="006E4BED">
        <w:rPr>
          <w:rFonts w:ascii="Times New Roman" w:hAnsi="Times New Roman"/>
          <w:sz w:val="24"/>
          <w:szCs w:val="24"/>
          <w:lang w:val="pl-PL"/>
        </w:rPr>
        <w:t>Muzeum Rybołówstwa Morskiego w Niechorzu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: Bank Spółdzielczy Gryfice o/Rewal </w:t>
      </w:r>
      <w:r w:rsidR="006E4BED" w:rsidRPr="006E4BED">
        <w:rPr>
          <w:rFonts w:ascii="Times New Roman" w:hAnsi="Times New Roman"/>
          <w:b/>
          <w:sz w:val="24"/>
          <w:szCs w:val="24"/>
          <w:lang w:val="pl-PL" w:eastAsia="ar-SA" w:bidi="ar-SA"/>
        </w:rPr>
        <w:t>12 9376 0001 2002 0019 5269 0001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. W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negocjacjach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mogą brać udział osoby, które wpłacą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zaliczkę</w:t>
      </w:r>
      <w:r w:rsidR="007E1C5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w 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wysokości i terminie wskazanym w ogłoszeniu. Wpłata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zaliczki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oznacza, że uczestnik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zapoznał się z ogłoszeniem o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negocjacjach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, załącznikiem do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określającym położenie przedmiotu dzierżawy oraz projektem umowy dzierżawy. Umowę dzierżawy należy podpisać dnia </w:t>
      </w:r>
      <w:r w:rsidR="007E1C5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31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</w:t>
      </w:r>
      <w:r w:rsidR="007E1C5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maj</w:t>
      </w:r>
      <w:r w:rsidR="00BF1EF4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a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20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2</w:t>
      </w:r>
      <w:r w:rsidR="00B94E86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3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r. Nie podpisanie umowy 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w 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dni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u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</w:t>
      </w:r>
      <w:r w:rsidR="007E1C5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31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</w:t>
      </w:r>
      <w:r w:rsidR="007E1C5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maj</w:t>
      </w:r>
      <w:r w:rsidR="00BF1EF4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a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202</w:t>
      </w:r>
      <w:r w:rsidR="00B94E86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3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r. spowoduje przepadek </w:t>
      </w:r>
      <w:r w:rsidR="005D454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zaliczki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.  Przed </w:t>
      </w:r>
      <w:r w:rsidR="005D454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negocjacjami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należy okazać dowód wpłaty</w:t>
      </w:r>
      <w:r w:rsidR="006E4BED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. 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Zastrzega się prawo do unieważnienia </w:t>
      </w:r>
      <w:r w:rsidR="005D454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negocjacji</w:t>
      </w:r>
      <w:r w:rsidR="006E4BED"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. </w:t>
      </w:r>
    </w:p>
    <w:p w:rsidR="006E4BED" w:rsidRPr="004579B1" w:rsidRDefault="006E4BED" w:rsidP="00B94E86">
      <w:pPr>
        <w:pStyle w:val="Normalny1"/>
        <w:spacing w:after="0" w:line="100" w:lineRule="atLeast"/>
        <w:ind w:left="-360" w:right="203"/>
        <w:jc w:val="both"/>
        <w:rPr>
          <w:rFonts w:ascii="Times New Roman" w:hAnsi="Times New Roman"/>
          <w:color w:val="FF0000"/>
          <w:sz w:val="24"/>
          <w:szCs w:val="24"/>
          <w:lang w:val="pl-PL" w:eastAsia="ar-SA" w:bidi="ar-SA"/>
        </w:rPr>
      </w:pPr>
    </w:p>
    <w:p w:rsidR="006E4BED" w:rsidRPr="006560E2" w:rsidRDefault="006E4BED" w:rsidP="00B94E86">
      <w:pPr>
        <w:pStyle w:val="Normalny1"/>
        <w:spacing w:after="0" w:line="100" w:lineRule="atLeast"/>
        <w:ind w:left="-360" w:right="203"/>
        <w:jc w:val="both"/>
        <w:rPr>
          <w:rFonts w:ascii="Times New Roman" w:hAnsi="Times New Roman"/>
          <w:sz w:val="24"/>
          <w:szCs w:val="24"/>
          <w:lang w:val="pl-PL" w:eastAsia="ar-SA" w:bidi="ar-SA"/>
        </w:rPr>
      </w:pPr>
      <w:r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    Informacje udzielane są w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Muzeum Rybołówstwa Morskiego w Niechorzu</w:t>
      </w:r>
      <w:r w:rsidRPr="004579B1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, </w:t>
      </w:r>
      <w:r w:rsidR="00BF7FEE"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 xml:space="preserve">                              </w:t>
      </w:r>
      <w:r>
        <w:rPr>
          <w:rStyle w:val="Domylnaczcionkaakapitu1"/>
          <w:rFonts w:ascii="Times New Roman" w:hAnsi="Times New Roman"/>
          <w:sz w:val="24"/>
          <w:szCs w:val="24"/>
          <w:lang w:val="pl-PL" w:eastAsia="ar-SA" w:bidi="ar-SA"/>
        </w:rPr>
        <w:t>tel. 91 38 63 250</w:t>
      </w:r>
      <w:r w:rsidRPr="006E4BED">
        <w:rPr>
          <w:rFonts w:ascii="Times New Roman" w:hAnsi="Times New Roman"/>
          <w:kern w:val="0"/>
          <w:sz w:val="24"/>
          <w:szCs w:val="24"/>
          <w:lang w:val="pl-PL"/>
        </w:rPr>
        <w:t xml:space="preserve">, </w:t>
      </w:r>
      <w:r w:rsidRPr="006E4BED">
        <w:rPr>
          <w:rFonts w:ascii="Times New Roman" w:hAnsi="Times New Roman"/>
          <w:sz w:val="24"/>
          <w:szCs w:val="24"/>
          <w:lang w:val="pl-PL" w:eastAsia="ar-SA" w:bidi="ar-SA"/>
        </w:rPr>
        <w:t xml:space="preserve"> </w:t>
      </w:r>
      <w:r w:rsidR="000F6FD8" w:rsidRPr="000F6FD8">
        <w:rPr>
          <w:rFonts w:ascii="Times New Roman" w:hAnsi="Times New Roman"/>
          <w:sz w:val="24"/>
          <w:szCs w:val="24"/>
          <w:lang w:val="pl-PL"/>
        </w:rPr>
        <w:t>http://bip.muzeum.rewal.pl/dokumenty/menu/11</w:t>
      </w:r>
      <w:r w:rsidR="000F6FD8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BF7FEE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</w:t>
      </w:r>
      <w:r w:rsidRPr="006E4BED">
        <w:rPr>
          <w:rFonts w:ascii="Times New Roman" w:hAnsi="Times New Roman"/>
          <w:kern w:val="0"/>
          <w:sz w:val="24"/>
          <w:szCs w:val="24"/>
          <w:lang w:val="pl-PL"/>
        </w:rPr>
        <w:t xml:space="preserve">e-mail: muzeum@rewal.pl.     </w:t>
      </w:r>
    </w:p>
    <w:p w:rsidR="00EB76FA" w:rsidRDefault="00EB76FA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810A8" w:rsidRDefault="008810A8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810A8" w:rsidRDefault="008810A8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CD0D6B" w:rsidP="00A70B4A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pl-PL"/>
        </w:rPr>
        <w:t>PRO</w:t>
      </w:r>
      <w:r w:rsidR="005D4541">
        <w:rPr>
          <w:rFonts w:ascii="Times New Roman" w:hAnsi="Times New Roman"/>
          <w:b/>
          <w:bCs/>
          <w:sz w:val="24"/>
          <w:szCs w:val="24"/>
          <w:u w:val="single"/>
          <w:lang w:val="pl-PL"/>
        </w:rPr>
        <w:t xml:space="preserve">JEKT UMOWY </w:t>
      </w:r>
      <w:r w:rsidR="004C1B13">
        <w:rPr>
          <w:rFonts w:ascii="Times New Roman" w:hAnsi="Times New Roman"/>
          <w:b/>
          <w:bCs/>
          <w:sz w:val="24"/>
          <w:szCs w:val="24"/>
          <w:u w:val="single"/>
          <w:lang w:val="pl-PL"/>
        </w:rPr>
        <w:t xml:space="preserve"> DZIERŻAWY</w:t>
      </w:r>
    </w:p>
    <w:p w:rsidR="00C22BED" w:rsidRPr="00C22BED" w:rsidRDefault="00C22BED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zawarta dnia  </w:t>
      </w:r>
      <w:r w:rsidR="003A3BB0">
        <w:rPr>
          <w:rFonts w:ascii="Times New Roman" w:hAnsi="Times New Roman"/>
          <w:sz w:val="24"/>
          <w:szCs w:val="24"/>
          <w:lang w:val="pl-PL"/>
        </w:rPr>
        <w:t>31</w:t>
      </w:r>
      <w:r w:rsidR="007E1C5D">
        <w:rPr>
          <w:rFonts w:ascii="Times New Roman" w:hAnsi="Times New Roman"/>
          <w:sz w:val="24"/>
          <w:szCs w:val="24"/>
          <w:lang w:val="pl-PL"/>
        </w:rPr>
        <w:t>.05</w:t>
      </w:r>
      <w:r>
        <w:rPr>
          <w:rFonts w:ascii="Times New Roman" w:hAnsi="Times New Roman"/>
          <w:sz w:val="24"/>
          <w:szCs w:val="24"/>
          <w:lang w:val="pl-PL"/>
        </w:rPr>
        <w:t>.202</w:t>
      </w:r>
      <w:r w:rsidR="00BF7FEE">
        <w:rPr>
          <w:rFonts w:ascii="Times New Roman" w:hAnsi="Times New Roman"/>
          <w:sz w:val="24"/>
          <w:szCs w:val="24"/>
          <w:lang w:val="pl-PL"/>
        </w:rPr>
        <w:t>3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r. w </w:t>
      </w:r>
      <w:r>
        <w:rPr>
          <w:rFonts w:ascii="Times New Roman" w:hAnsi="Times New Roman"/>
          <w:sz w:val="24"/>
          <w:szCs w:val="24"/>
          <w:lang w:val="pl-PL"/>
        </w:rPr>
        <w:t>Niechorzu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pomiędzy:</w:t>
      </w:r>
    </w:p>
    <w:p w:rsidR="00C22BED" w:rsidRDefault="00C22BED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C22BED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Muzeum Rybołówstwa Morskiego w Niechorzu</w:t>
      </w:r>
      <w:r>
        <w:rPr>
          <w:rFonts w:ascii="Times New Roman" w:hAnsi="Times New Roman"/>
          <w:sz w:val="24"/>
          <w:szCs w:val="24"/>
          <w:lang w:val="pl-PL"/>
        </w:rPr>
        <w:t xml:space="preserve"> z siedzibą w Niechorzu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 xml:space="preserve"> przy ulicy </w:t>
      </w:r>
      <w:r>
        <w:rPr>
          <w:rFonts w:ascii="Times New Roman" w:hAnsi="Times New Roman"/>
          <w:sz w:val="24"/>
          <w:szCs w:val="24"/>
          <w:lang w:val="pl-PL"/>
        </w:rPr>
        <w:t>Aleja Bursztynowa 28, 72-350 Niechorze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NIP 857</w:t>
      </w:r>
      <w:r>
        <w:rPr>
          <w:rFonts w:ascii="Times New Roman" w:hAnsi="Times New Roman"/>
          <w:sz w:val="24"/>
          <w:szCs w:val="24"/>
          <w:lang w:val="pl-PL"/>
        </w:rPr>
        <w:t xml:space="preserve"> 192 32 39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,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reprezentowaną przez:</w:t>
      </w:r>
    </w:p>
    <w:p w:rsidR="00BA57A5" w:rsidRPr="00BA57A5" w:rsidRDefault="00BF7FEE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p.o. Dyrektora - Dominikę Winiarską-</w:t>
      </w:r>
      <w:r w:rsidR="00B94E86">
        <w:rPr>
          <w:rFonts w:ascii="Times New Roman" w:hAnsi="Times New Roman"/>
          <w:b/>
          <w:bCs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pl-PL"/>
        </w:rPr>
        <w:t>Chodziutko</w:t>
      </w:r>
      <w:r w:rsidR="00BA57A5" w:rsidRPr="00BA57A5">
        <w:rPr>
          <w:rFonts w:ascii="Times New Roman" w:hAnsi="Times New Roman"/>
          <w:b/>
          <w:bCs/>
          <w:sz w:val="24"/>
          <w:szCs w:val="24"/>
          <w:lang w:val="pl-PL"/>
        </w:rPr>
        <w:t xml:space="preserve"> 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 xml:space="preserve">  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- zwaną w dalszej części umowy WYDZIERŻAWIAJĄCYM 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a    _________________,NIP___________________ , PESEL _______________________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- zwanym w dalszej części umowy DZIERŻAWCĄ</w:t>
      </w:r>
    </w:p>
    <w:p w:rsidR="00C22BED" w:rsidRDefault="00C22BED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C22BED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PRZEDMIOT I CEL UMOWY</w:t>
      </w:r>
    </w:p>
    <w:p w:rsidR="00C22BED" w:rsidRPr="00C22BED" w:rsidRDefault="00C22BED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BA57A5" w:rsidP="00C22BED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1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1. WYDZIERŻAWIAJĄCY oddaje, a DZIERŻAWCA przyjmuje w dzierżawę </w:t>
      </w:r>
      <w:r w:rsidR="008E3925">
        <w:rPr>
          <w:rFonts w:ascii="Times New Roman" w:hAnsi="Times New Roman"/>
          <w:sz w:val="24"/>
          <w:szCs w:val="24"/>
          <w:lang w:val="pl-PL"/>
        </w:rPr>
        <w:t>pomieszczenia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położone w</w:t>
      </w:r>
      <w:r w:rsidR="00BF697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E3925">
        <w:rPr>
          <w:rFonts w:ascii="Times New Roman" w:hAnsi="Times New Roman"/>
          <w:sz w:val="24"/>
          <w:szCs w:val="24"/>
          <w:lang w:val="pl-PL"/>
        </w:rPr>
        <w:t xml:space="preserve"> budynku Sali Wystawienniczej w Rewalu 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przy </w:t>
      </w:r>
      <w:r w:rsidR="00267063">
        <w:rPr>
          <w:rFonts w:ascii="Times New Roman" w:hAnsi="Times New Roman"/>
          <w:sz w:val="24"/>
          <w:szCs w:val="24"/>
          <w:lang w:val="pl-PL"/>
        </w:rPr>
        <w:t>ulicy Słowackiego 1a, 72-344 Rewal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. </w:t>
      </w:r>
      <w:r w:rsidR="004B22E5">
        <w:rPr>
          <w:rFonts w:ascii="Times New Roman" w:hAnsi="Times New Roman"/>
          <w:sz w:val="24"/>
          <w:szCs w:val="24"/>
          <w:lang w:val="pl-PL"/>
        </w:rPr>
        <w:t>W skład pomieszczeń wchodzą: sala duża, sala mała, kuchnia, łazienka, szatnia.</w:t>
      </w:r>
    </w:p>
    <w:p w:rsidR="00A70B4A" w:rsidRDefault="00BA57A5" w:rsidP="00A70B4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2.</w:t>
      </w:r>
      <w:r w:rsidR="004B22E5">
        <w:rPr>
          <w:rFonts w:ascii="Times New Roman" w:hAnsi="Times New Roman"/>
          <w:sz w:val="24"/>
          <w:szCs w:val="24"/>
          <w:lang w:val="pl-PL"/>
        </w:rPr>
        <w:t>Pomieszczenia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przeznaczone </w:t>
      </w:r>
      <w:r w:rsidR="004B22E5">
        <w:rPr>
          <w:rFonts w:ascii="Times New Roman" w:hAnsi="Times New Roman"/>
          <w:sz w:val="24"/>
          <w:szCs w:val="24"/>
          <w:lang w:val="pl-PL"/>
        </w:rPr>
        <w:t>zostaną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na prowadzenie działalności gospodarczej</w:t>
      </w:r>
      <w:r w:rsidR="004B22E5">
        <w:rPr>
          <w:rFonts w:ascii="Times New Roman" w:hAnsi="Times New Roman"/>
          <w:sz w:val="24"/>
          <w:szCs w:val="24"/>
          <w:lang w:val="pl-PL"/>
        </w:rPr>
        <w:t>,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70B4A" w:rsidRPr="00A70B4A">
        <w:rPr>
          <w:rFonts w:ascii="Times New Roman" w:hAnsi="Times New Roman"/>
          <w:lang w:val="pl-PL"/>
        </w:rPr>
        <w:t xml:space="preserve">której głównym przedmiotem </w:t>
      </w:r>
      <w:r w:rsidR="004B22E5">
        <w:rPr>
          <w:rFonts w:ascii="Times New Roman" w:hAnsi="Times New Roman"/>
          <w:lang w:val="pl-PL"/>
        </w:rPr>
        <w:t>będzie</w:t>
      </w:r>
      <w:r w:rsidR="00A70B4A" w:rsidRPr="00A70B4A">
        <w:rPr>
          <w:rFonts w:ascii="Times New Roman" w:hAnsi="Times New Roman"/>
          <w:lang w:val="pl-PL"/>
        </w:rPr>
        <w:t xml:space="preserve"> </w:t>
      </w:r>
      <w:r w:rsidR="004B22E5">
        <w:rPr>
          <w:rFonts w:ascii="Times New Roman" w:hAnsi="Times New Roman"/>
          <w:lang w:val="pl-PL"/>
        </w:rPr>
        <w:t>organizacja wystawy edukacyjnej</w:t>
      </w:r>
      <w:r w:rsidRPr="00BA57A5">
        <w:rPr>
          <w:rFonts w:ascii="Times New Roman" w:hAnsi="Times New Roman"/>
          <w:sz w:val="24"/>
          <w:szCs w:val="24"/>
          <w:lang w:val="pl-PL"/>
        </w:rPr>
        <w:t>.</w:t>
      </w:r>
    </w:p>
    <w:p w:rsidR="00A70B4A" w:rsidRPr="00A70B4A" w:rsidRDefault="004B22E5" w:rsidP="00A70B4A">
      <w:pPr>
        <w:spacing w:after="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3</w:t>
      </w:r>
      <w:r w:rsidR="00A70B4A" w:rsidRPr="00A70B4A">
        <w:rPr>
          <w:rFonts w:ascii="Times New Roman" w:hAnsi="Times New Roman"/>
          <w:lang w:val="pl-PL"/>
        </w:rPr>
        <w:t xml:space="preserve">. Koszty </w:t>
      </w:r>
      <w:r w:rsidR="00BF6972">
        <w:rPr>
          <w:rFonts w:ascii="Times New Roman" w:hAnsi="Times New Roman"/>
          <w:lang w:val="pl-PL"/>
        </w:rPr>
        <w:t>zużycia prądu, wody i śm</w:t>
      </w:r>
      <w:r w:rsidR="00A70B4A">
        <w:rPr>
          <w:rFonts w:ascii="Times New Roman" w:hAnsi="Times New Roman"/>
          <w:lang w:val="pl-PL"/>
        </w:rPr>
        <w:t>ieci obciążać będą DZIERŻAWCĘ.</w:t>
      </w:r>
    </w:p>
    <w:p w:rsidR="00BA57A5" w:rsidRPr="00BA57A5" w:rsidRDefault="004B22E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4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.WYDZIERŻAWIAJĄCY oświadcza, że nieruchomość jest wolna od wszelkich obciążeń , ograniczonych praw rzeczowych oraz roszczeń osób trzecich.</w:t>
      </w:r>
    </w:p>
    <w:p w:rsidR="00BA57A5" w:rsidRPr="00BA57A5" w:rsidRDefault="004B22E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.DZIERŻAWCA oświadcza, że stan faktyczny i prawny przedmiotu dzierżawy jest mu znany i nie zgłasza do niego  żadnych zastrzeżeń.</w:t>
      </w:r>
    </w:p>
    <w:p w:rsidR="009E0A01" w:rsidRPr="009E0A01" w:rsidRDefault="009E0A01" w:rsidP="004B22E5">
      <w:pPr>
        <w:numPr>
          <w:ilvl w:val="1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2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1. Jakakolwiek zmiana przez DZIERŻAWCĘ przeznaczenia przedmiotu umowy, sposobu jego wykorzystywania lub poniesienia na przedmiot umowy nakładów innych niż </w:t>
      </w:r>
      <w:r w:rsidR="004B22E5">
        <w:rPr>
          <w:rFonts w:ascii="Times New Roman" w:hAnsi="Times New Roman"/>
          <w:sz w:val="24"/>
          <w:szCs w:val="24"/>
          <w:lang w:val="pl-PL"/>
        </w:rPr>
        <w:t>związane z bieżącym utrzymaniem</w:t>
      </w:r>
      <w:r w:rsidRPr="00BA57A5">
        <w:rPr>
          <w:rFonts w:ascii="Times New Roman" w:hAnsi="Times New Roman"/>
          <w:sz w:val="24"/>
          <w:szCs w:val="24"/>
          <w:lang w:val="pl-PL"/>
        </w:rPr>
        <w:t>, do któryc</w:t>
      </w:r>
      <w:r w:rsidR="005D48BC">
        <w:rPr>
          <w:rFonts w:ascii="Times New Roman" w:hAnsi="Times New Roman"/>
          <w:sz w:val="24"/>
          <w:szCs w:val="24"/>
          <w:lang w:val="pl-PL"/>
        </w:rPr>
        <w:t>h DZIERŻAWCA jest zobowiązany w </w:t>
      </w:r>
      <w:r w:rsidRPr="00BA57A5">
        <w:rPr>
          <w:rFonts w:ascii="Times New Roman" w:hAnsi="Times New Roman"/>
          <w:sz w:val="24"/>
          <w:szCs w:val="24"/>
          <w:lang w:val="pl-PL"/>
        </w:rPr>
        <w:t>celu utrzymania przedmiotu w nie pogorszonym stanie, wymagają zgody WYDZIERŻAWIAJĄCEGO wyrażonej w formie pisemnej pod rygorem nieważności.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2. WYDZIERŻAWIAJĄCY oddaje przedmiot, okreś</w:t>
      </w:r>
      <w:r w:rsidR="00BF6972">
        <w:rPr>
          <w:rFonts w:ascii="Times New Roman" w:hAnsi="Times New Roman"/>
          <w:sz w:val="24"/>
          <w:szCs w:val="24"/>
          <w:lang w:val="pl-PL"/>
        </w:rPr>
        <w:t>lony w § 1 umowy, do używania i </w:t>
      </w:r>
      <w:r w:rsidRPr="00BA57A5">
        <w:rPr>
          <w:rFonts w:ascii="Times New Roman" w:hAnsi="Times New Roman"/>
          <w:sz w:val="24"/>
          <w:szCs w:val="24"/>
          <w:lang w:val="pl-PL"/>
        </w:rPr>
        <w:t>pobierania pożytków, a DZIERŻAWCA zobowiązuje się zagospodarować i użytkować przedmiot umowy w sposób zgodny z przepisami prawa budowlanego, a także innymi ustawami i przepisami, w tym przepisami</w:t>
      </w:r>
      <w:r w:rsidR="00BF6972">
        <w:rPr>
          <w:rFonts w:ascii="Times New Roman" w:hAnsi="Times New Roman"/>
          <w:sz w:val="24"/>
          <w:szCs w:val="24"/>
          <w:lang w:val="pl-PL"/>
        </w:rPr>
        <w:t xml:space="preserve"> związanymi z COVID-19, przepisami </w:t>
      </w:r>
      <w:r w:rsidRPr="00BA57A5">
        <w:rPr>
          <w:rFonts w:ascii="Times New Roman" w:hAnsi="Times New Roman"/>
          <w:sz w:val="24"/>
          <w:szCs w:val="24"/>
          <w:lang w:val="pl-PL"/>
        </w:rPr>
        <w:t>przeciwpożarowymi, ochrony środowiska, przepi</w:t>
      </w:r>
      <w:r w:rsidR="00CA191F">
        <w:rPr>
          <w:rFonts w:ascii="Times New Roman" w:hAnsi="Times New Roman"/>
          <w:sz w:val="24"/>
          <w:szCs w:val="24"/>
          <w:lang w:val="pl-PL"/>
        </w:rPr>
        <w:t>sami ochrony przyrody, ustawą o </w:t>
      </w:r>
      <w:r w:rsidRPr="00BA57A5">
        <w:rPr>
          <w:rFonts w:ascii="Times New Roman" w:hAnsi="Times New Roman"/>
          <w:sz w:val="24"/>
          <w:szCs w:val="24"/>
          <w:lang w:val="pl-PL"/>
        </w:rPr>
        <w:t>odpadach oraz postanowieniami niniejszej umowy.</w:t>
      </w:r>
    </w:p>
    <w:p w:rsidR="009E0A01" w:rsidRDefault="009E0A01" w:rsidP="00937F33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937F33" w:rsidRDefault="00937F33" w:rsidP="00937F33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937F33" w:rsidRDefault="00937F33" w:rsidP="00937F33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937F33" w:rsidRDefault="00937F33" w:rsidP="00937F33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OBOWIĄZKI DZIERŻAWCY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3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1. DZIERŻAWCA nie może przekazywać w całości lub w części uprawnień wynikających z niniejszej umowy na rzecz osób trzecich, w szczególności nie może oddać dzierżawionej nieruchomości do bezpłatnego używania albo w poddzierżawę.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2. DZIERŻAWCA, niezależnie od obowiązku zapłaty czynszu dzierżawy określonego w § 4, obowiązany jest do ponoszenia wszelkich świ</w:t>
      </w:r>
      <w:r w:rsidR="00D71E13">
        <w:rPr>
          <w:rFonts w:ascii="Times New Roman" w:hAnsi="Times New Roman"/>
          <w:sz w:val="24"/>
          <w:szCs w:val="24"/>
          <w:lang w:val="pl-PL"/>
        </w:rPr>
        <w:t>adczeń publicznych związanych z 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wydzierżawieniem przedmiotu umowy, jak też </w:t>
      </w:r>
      <w:r w:rsidR="00D71E13">
        <w:rPr>
          <w:rFonts w:ascii="Times New Roman" w:hAnsi="Times New Roman"/>
          <w:sz w:val="24"/>
          <w:szCs w:val="24"/>
          <w:lang w:val="pl-PL"/>
        </w:rPr>
        <w:t>wszelkich ciężarów związanych z 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eksploatacją nieruchomości. 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3. DZIERŻAWCA ponosi pełną i wyłączną odpowiedzialność za szkody wyrządzone osobom trzecim wynikające z prowadzonej działalności, a nadto ponosi odpowiedzialność cywilną za szkody powstałe na skutek niewłaściwego wykonywania niniejszej umowy.</w:t>
      </w:r>
    </w:p>
    <w:p w:rsid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4. DZIERŻAWCA jest zobowiązany utrzymywać przedmiot umowy w należytym stanie porządkowym oraz dbać o jego należyty stan techniczny. </w:t>
      </w:r>
    </w:p>
    <w:p w:rsidR="00C61417" w:rsidRPr="00C61417" w:rsidRDefault="00D71E13" w:rsidP="00FF1EB0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5. DZIERŻAWCA ma obowiązek zawarcia umowy na odbiór odpadów i dostarczenia kserokopii WYDZIERŻAWIAJĄCEMU.</w:t>
      </w:r>
    </w:p>
    <w:p w:rsidR="009E0A01" w:rsidRDefault="009E0A01" w:rsidP="00BA57A5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9E0A0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ZASADY PŁATNOŚCI</w:t>
      </w:r>
    </w:p>
    <w:p w:rsidR="00BA57A5" w:rsidRPr="00BA57A5" w:rsidRDefault="00BA57A5" w:rsidP="009E0A01">
      <w:p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4</w:t>
      </w:r>
    </w:p>
    <w:p w:rsidR="00D0237A" w:rsidRDefault="00D0237A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1.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 xml:space="preserve">Tytułem czynszu dzierżawnego DZIERŻAWCA zapłaci WYDZIERŻAWIAJĄCEMU czynsz dzierżawny ustalony w drodze </w:t>
      </w:r>
      <w:r w:rsidR="00D71E13">
        <w:rPr>
          <w:rFonts w:ascii="Times New Roman" w:hAnsi="Times New Roman"/>
          <w:sz w:val="24"/>
          <w:szCs w:val="24"/>
          <w:lang w:val="pl-PL"/>
        </w:rPr>
        <w:t>negocjacji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>, tj. ………</w:t>
      </w:r>
      <w:r w:rsidR="00BF7FEE">
        <w:rPr>
          <w:rFonts w:ascii="Times New Roman" w:hAnsi="Times New Roman"/>
          <w:sz w:val="24"/>
          <w:szCs w:val="24"/>
          <w:lang w:val="pl-PL"/>
        </w:rPr>
        <w:t>...........................</w:t>
      </w:r>
      <w:r w:rsidR="00BA57A5" w:rsidRPr="00BA57A5">
        <w:rPr>
          <w:rFonts w:ascii="Times New Roman" w:hAnsi="Times New Roman"/>
          <w:sz w:val="24"/>
          <w:szCs w:val="24"/>
          <w:lang w:val="pl-PL"/>
        </w:rPr>
        <w:t xml:space="preserve"> zł   brutto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2.Na poczet czynszu dzierżawnego o którym mowa w ust. 1 WYDZIERŻAWIAJĄCY zaliczy </w:t>
      </w:r>
      <w:r w:rsidR="00D71E13">
        <w:rPr>
          <w:rFonts w:ascii="Times New Roman" w:hAnsi="Times New Roman"/>
          <w:sz w:val="24"/>
          <w:szCs w:val="24"/>
          <w:lang w:val="pl-PL"/>
        </w:rPr>
        <w:t>zaliczkę wpłaconą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przez  DZIERŻAWC</w:t>
      </w:r>
      <w:r w:rsidR="00D71E13">
        <w:rPr>
          <w:rFonts w:ascii="Times New Roman" w:hAnsi="Times New Roman"/>
          <w:sz w:val="24"/>
          <w:szCs w:val="24"/>
          <w:lang w:val="pl-PL"/>
        </w:rPr>
        <w:t>Ę w negocjacjach ustnych  nieograniczonych w 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wysokości </w:t>
      </w:r>
      <w:r w:rsidR="0036576A">
        <w:rPr>
          <w:rFonts w:ascii="Times New Roman" w:hAnsi="Times New Roman"/>
          <w:sz w:val="24"/>
          <w:szCs w:val="24"/>
          <w:lang w:val="pl-PL"/>
        </w:rPr>
        <w:t>4 6</w:t>
      </w:r>
      <w:r w:rsidR="009E0A01">
        <w:rPr>
          <w:rFonts w:ascii="Times New Roman" w:hAnsi="Times New Roman"/>
          <w:sz w:val="24"/>
          <w:szCs w:val="24"/>
          <w:lang w:val="pl-PL"/>
        </w:rPr>
        <w:t xml:space="preserve">00,00 </w:t>
      </w:r>
      <w:r w:rsidRPr="00BA57A5">
        <w:rPr>
          <w:rFonts w:ascii="Times New Roman" w:hAnsi="Times New Roman"/>
          <w:sz w:val="24"/>
          <w:szCs w:val="24"/>
          <w:lang w:val="pl-PL"/>
        </w:rPr>
        <w:t>zł.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3.Czynsz dzierżawy w wysokości …….</w:t>
      </w:r>
      <w:r w:rsidR="00BF7FEE">
        <w:rPr>
          <w:rFonts w:ascii="Times New Roman" w:hAnsi="Times New Roman"/>
          <w:sz w:val="24"/>
          <w:szCs w:val="24"/>
          <w:lang w:val="pl-PL"/>
        </w:rPr>
        <w:t>..............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 zł brutt</w:t>
      </w:r>
      <w:r w:rsidR="005D48BC">
        <w:rPr>
          <w:rFonts w:ascii="Times New Roman" w:hAnsi="Times New Roman"/>
          <w:sz w:val="24"/>
          <w:szCs w:val="24"/>
          <w:lang w:val="pl-PL"/>
        </w:rPr>
        <w:t>o DZIERŻAWCA uiści najpóźniej w 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dniu podpisania umowy dzierżawy na konto BS Gryfice o/Rewal </w:t>
      </w:r>
      <w:r w:rsidR="009E0A01" w:rsidRPr="009E0A01">
        <w:rPr>
          <w:rFonts w:ascii="Times New Roman" w:hAnsi="Times New Roman"/>
          <w:sz w:val="24"/>
          <w:szCs w:val="24"/>
          <w:lang w:val="pl-PL"/>
        </w:rPr>
        <w:t>12 9376 0001 2002 0019 5269 0001</w:t>
      </w:r>
      <w:r w:rsidRPr="00BA57A5">
        <w:rPr>
          <w:rFonts w:ascii="Times New Roman" w:hAnsi="Times New Roman"/>
          <w:sz w:val="24"/>
          <w:szCs w:val="24"/>
          <w:lang w:val="pl-PL"/>
        </w:rPr>
        <w:t>.</w:t>
      </w:r>
      <w:r w:rsidR="00D71E13">
        <w:rPr>
          <w:rFonts w:ascii="Times New Roman" w:hAnsi="Times New Roman"/>
          <w:sz w:val="24"/>
          <w:szCs w:val="24"/>
          <w:lang w:val="pl-PL"/>
        </w:rPr>
        <w:t xml:space="preserve"> Przed podpisaniem umowy należy okazać dowód wpłaty.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4.Dzierżawca wyraża zgodę na wystawianie faktury bez jego podpisu.</w:t>
      </w:r>
    </w:p>
    <w:p w:rsidR="009E0A01" w:rsidRDefault="009E0A01" w:rsidP="00BA57A5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9E0A0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CZAS TRWANIA UMOWY</w:t>
      </w:r>
    </w:p>
    <w:p w:rsidR="00BA57A5" w:rsidRPr="00BA57A5" w:rsidRDefault="00BA57A5" w:rsidP="009E0A01">
      <w:p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5</w:t>
      </w:r>
    </w:p>
    <w:p w:rsidR="009E0A01" w:rsidRPr="009E0A01" w:rsidRDefault="00BA57A5" w:rsidP="009E0A01">
      <w:pPr>
        <w:spacing w:after="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Umowa dzierżawy zostaje zawarta na okres od d</w:t>
      </w:r>
      <w:r w:rsidR="009E0A01">
        <w:rPr>
          <w:rFonts w:ascii="Times New Roman" w:hAnsi="Times New Roman"/>
          <w:sz w:val="24"/>
          <w:szCs w:val="24"/>
          <w:lang w:val="pl-PL"/>
        </w:rPr>
        <w:t>nia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411F2">
        <w:rPr>
          <w:rFonts w:ascii="Times New Roman" w:hAnsi="Times New Roman"/>
          <w:bCs/>
          <w:sz w:val="24"/>
          <w:szCs w:val="24"/>
          <w:lang w:val="pl-PL"/>
        </w:rPr>
        <w:t xml:space="preserve">od </w:t>
      </w:r>
      <w:r w:rsidR="00BF7FEE">
        <w:rPr>
          <w:rFonts w:ascii="Times New Roman" w:hAnsi="Times New Roman"/>
          <w:bCs/>
          <w:sz w:val="24"/>
          <w:szCs w:val="24"/>
          <w:lang w:val="pl-PL"/>
        </w:rPr>
        <w:t>20</w:t>
      </w:r>
      <w:r w:rsidR="004B22E5">
        <w:rPr>
          <w:rFonts w:ascii="Times New Roman" w:hAnsi="Times New Roman"/>
          <w:bCs/>
          <w:sz w:val="24"/>
          <w:szCs w:val="24"/>
          <w:lang w:val="pl-PL"/>
        </w:rPr>
        <w:t>.06.202</w:t>
      </w:r>
      <w:r w:rsidR="00BF7FEE">
        <w:rPr>
          <w:rFonts w:ascii="Times New Roman" w:hAnsi="Times New Roman"/>
          <w:bCs/>
          <w:sz w:val="24"/>
          <w:szCs w:val="24"/>
          <w:lang w:val="pl-PL"/>
        </w:rPr>
        <w:t>3</w:t>
      </w:r>
      <w:r w:rsidR="004B22E5">
        <w:rPr>
          <w:rFonts w:ascii="Times New Roman" w:hAnsi="Times New Roman"/>
          <w:bCs/>
          <w:sz w:val="24"/>
          <w:szCs w:val="24"/>
          <w:lang w:val="pl-PL"/>
        </w:rPr>
        <w:t xml:space="preserve"> r. do 31.08</w:t>
      </w:r>
      <w:r w:rsidR="009E0A01" w:rsidRPr="009E0A01">
        <w:rPr>
          <w:rFonts w:ascii="Times New Roman" w:hAnsi="Times New Roman"/>
          <w:bCs/>
          <w:sz w:val="24"/>
          <w:szCs w:val="24"/>
          <w:lang w:val="pl-PL"/>
        </w:rPr>
        <w:t>.202</w:t>
      </w:r>
      <w:r w:rsidR="00BF7FEE">
        <w:rPr>
          <w:rFonts w:ascii="Times New Roman" w:hAnsi="Times New Roman"/>
          <w:bCs/>
          <w:sz w:val="24"/>
          <w:szCs w:val="24"/>
          <w:lang w:val="pl-PL"/>
        </w:rPr>
        <w:t>3</w:t>
      </w:r>
      <w:r w:rsidR="009E0A01" w:rsidRPr="009E0A01">
        <w:rPr>
          <w:rFonts w:ascii="Times New Roman" w:hAnsi="Times New Roman"/>
          <w:bCs/>
          <w:sz w:val="24"/>
          <w:szCs w:val="24"/>
          <w:lang w:val="pl-PL"/>
        </w:rPr>
        <w:t xml:space="preserve"> r.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BA57A5" w:rsidP="00B94E8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WARUNKI ROZWIĄZANIA UMOWY I ZWROT PRZEDMIOTU DZIERŻAWY</w:t>
      </w:r>
    </w:p>
    <w:p w:rsidR="00BA57A5" w:rsidRPr="00BA57A5" w:rsidRDefault="00BA57A5" w:rsidP="009E0A01">
      <w:p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6</w:t>
      </w:r>
    </w:p>
    <w:p w:rsidR="00BA57A5" w:rsidRPr="00BA57A5" w:rsidRDefault="00BA57A5" w:rsidP="00BA57A5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Umowa dzierżawy może zostać rozwiązana w każdym czasie za porozumieniem stron.</w:t>
      </w:r>
    </w:p>
    <w:p w:rsidR="00BA57A5" w:rsidRPr="00BA57A5" w:rsidRDefault="00BA57A5" w:rsidP="00BA57A5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Umowa dzierżawy może zostać wypowiedziana:</w:t>
      </w:r>
    </w:p>
    <w:p w:rsidR="00BA57A5" w:rsidRPr="00BA57A5" w:rsidRDefault="00BA57A5" w:rsidP="00BA57A5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  <w:lang w:val="pl-PL" w:bidi="en-US"/>
        </w:rPr>
      </w:pPr>
      <w:r w:rsidRPr="00BA57A5">
        <w:rPr>
          <w:rFonts w:ascii="Times New Roman" w:hAnsi="Times New Roman"/>
          <w:sz w:val="24"/>
          <w:szCs w:val="24"/>
          <w:lang w:val="pl-PL" w:bidi="en-US"/>
        </w:rPr>
        <w:t xml:space="preserve">przez DZIERŻAWCĘ z zachowaniem </w:t>
      </w:r>
      <w:r w:rsidR="00DA4948">
        <w:rPr>
          <w:rFonts w:ascii="Times New Roman" w:hAnsi="Times New Roman"/>
          <w:sz w:val="24"/>
          <w:szCs w:val="24"/>
          <w:lang w:val="pl-PL" w:bidi="en-US"/>
        </w:rPr>
        <w:t>14-dniowego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t xml:space="preserve"> okresu wypowiedzenia, w sytuacji, gdy przedmiot umowy stanie się zbędny 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lastRenderedPageBreak/>
        <w:t>dla DZIERŻAWCY, z punktu widzenia celu jakiemu przedmiot dzierżawy miał służyć,</w:t>
      </w:r>
    </w:p>
    <w:p w:rsidR="00BA57A5" w:rsidRPr="00BA57A5" w:rsidRDefault="00BA57A5" w:rsidP="00BA57A5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  <w:lang w:val="pl-PL" w:bidi="en-US"/>
        </w:rPr>
      </w:pPr>
      <w:r w:rsidRPr="00BA57A5">
        <w:rPr>
          <w:rFonts w:ascii="Times New Roman" w:hAnsi="Times New Roman"/>
          <w:sz w:val="24"/>
          <w:szCs w:val="24"/>
          <w:lang w:val="pl-PL" w:bidi="en-US"/>
        </w:rPr>
        <w:t xml:space="preserve">przez WYDZIERŻAWIAJĄCEGO z zachowaniem </w:t>
      </w:r>
      <w:r w:rsidR="00DA4948">
        <w:rPr>
          <w:rFonts w:ascii="Times New Roman" w:hAnsi="Times New Roman"/>
          <w:sz w:val="24"/>
          <w:szCs w:val="24"/>
          <w:lang w:val="pl-PL" w:bidi="en-US"/>
        </w:rPr>
        <w:t>14-dniowego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t xml:space="preserve"> okresu wypowiedzenia w przypadku konieczności przeznaczenia nieruchomości na cele publiczne,</w:t>
      </w:r>
    </w:p>
    <w:p w:rsidR="00BA57A5" w:rsidRPr="00BA57A5" w:rsidRDefault="00BA57A5" w:rsidP="00BA57A5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  <w:lang w:val="pl-PL" w:bidi="en-US"/>
        </w:rPr>
      </w:pPr>
      <w:r w:rsidRPr="00BA57A5">
        <w:rPr>
          <w:rFonts w:ascii="Times New Roman" w:hAnsi="Times New Roman"/>
          <w:sz w:val="24"/>
          <w:szCs w:val="24"/>
          <w:lang w:val="pl-PL" w:bidi="en-US"/>
        </w:rPr>
        <w:t>przez WYDZIERŻAWIAJĄCEG</w:t>
      </w:r>
      <w:r w:rsidR="005D48BC">
        <w:rPr>
          <w:rFonts w:ascii="Times New Roman" w:hAnsi="Times New Roman"/>
          <w:sz w:val="24"/>
          <w:szCs w:val="24"/>
          <w:lang w:val="pl-PL" w:bidi="en-US"/>
        </w:rPr>
        <w:t>O ze skutkiem natychmiastowym w 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t>sytuacj</w:t>
      </w:r>
      <w:r w:rsidR="009E0A01">
        <w:rPr>
          <w:rFonts w:ascii="Times New Roman" w:hAnsi="Times New Roman"/>
          <w:sz w:val="24"/>
          <w:szCs w:val="24"/>
          <w:lang w:val="pl-PL" w:bidi="en-US"/>
        </w:rPr>
        <w:t>i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t xml:space="preserve"> niedotrzymania pr</w:t>
      </w:r>
      <w:r w:rsidR="005D48BC">
        <w:rPr>
          <w:rFonts w:ascii="Times New Roman" w:hAnsi="Times New Roman"/>
          <w:sz w:val="24"/>
          <w:szCs w:val="24"/>
          <w:lang w:val="pl-PL" w:bidi="en-US"/>
        </w:rPr>
        <w:t>zez DZIERŻAWCĘ któregokolwiek z </w:t>
      </w:r>
      <w:r w:rsidRPr="00BA57A5">
        <w:rPr>
          <w:rFonts w:ascii="Times New Roman" w:hAnsi="Times New Roman"/>
          <w:sz w:val="24"/>
          <w:szCs w:val="24"/>
          <w:lang w:val="pl-PL" w:bidi="en-US"/>
        </w:rPr>
        <w:t>warunków umowy, w szczególności:</w:t>
      </w:r>
    </w:p>
    <w:p w:rsidR="00A70B4A" w:rsidRDefault="00A70B4A" w:rsidP="00A70B4A">
      <w:pPr>
        <w:spacing w:after="0"/>
        <w:ind w:left="928"/>
        <w:jc w:val="both"/>
        <w:rPr>
          <w:rFonts w:ascii="Times New Roman" w:hAnsi="Times New Roman"/>
          <w:sz w:val="24"/>
          <w:szCs w:val="24"/>
          <w:lang w:val="pl-PL" w:bidi="en-US"/>
        </w:rPr>
      </w:pP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  <w:t xml:space="preserve">1. </w:t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>nie wywiązywanie się</w:t>
      </w:r>
      <w:r w:rsidR="00602964">
        <w:rPr>
          <w:rFonts w:ascii="Times New Roman" w:hAnsi="Times New Roman"/>
          <w:sz w:val="24"/>
          <w:szCs w:val="24"/>
          <w:lang w:val="pl-PL" w:bidi="en-US"/>
        </w:rPr>
        <w:t xml:space="preserve"> z obowiązków określonych w § 3,</w:t>
      </w:r>
    </w:p>
    <w:p w:rsidR="00A70B4A" w:rsidRDefault="00A70B4A" w:rsidP="00A70B4A">
      <w:pPr>
        <w:spacing w:after="0"/>
        <w:ind w:left="928"/>
        <w:jc w:val="both"/>
        <w:rPr>
          <w:rFonts w:ascii="Times New Roman" w:hAnsi="Times New Roman"/>
          <w:sz w:val="24"/>
          <w:szCs w:val="24"/>
          <w:lang w:val="pl-PL" w:bidi="en-US"/>
        </w:rPr>
      </w:pP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  <w:t xml:space="preserve">2. </w:t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dokonania nakładów na przedmiot umowy, bez uzyskania </w:t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uprzedniej zgody WYDZIERŻAWIAJĄCEGO, o której mowa w </w:t>
      </w:r>
      <w:r w:rsidR="005D48BC">
        <w:rPr>
          <w:rFonts w:ascii="Times New Roman" w:hAnsi="Times New Roman"/>
          <w:sz w:val="24"/>
          <w:szCs w:val="24"/>
          <w:lang w:val="pl-PL" w:bidi="en-US"/>
        </w:rPr>
        <w:tab/>
      </w:r>
      <w:r w:rsidR="005D48BC">
        <w:rPr>
          <w:rFonts w:ascii="Times New Roman" w:hAnsi="Times New Roman"/>
          <w:sz w:val="24"/>
          <w:szCs w:val="24"/>
          <w:lang w:val="pl-PL" w:bidi="en-US"/>
        </w:rPr>
        <w:tab/>
        <w:t> </w:t>
      </w:r>
      <w:r w:rsidR="005D48BC">
        <w:rPr>
          <w:rFonts w:ascii="Times New Roman" w:hAnsi="Times New Roman"/>
          <w:sz w:val="24"/>
          <w:szCs w:val="24"/>
          <w:lang w:val="pl-PL" w:bidi="en-US"/>
        </w:rPr>
        <w:tab/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>§ 2 ust. 1,</w:t>
      </w:r>
    </w:p>
    <w:p w:rsidR="00A70B4A" w:rsidRDefault="00A70B4A" w:rsidP="00A70B4A">
      <w:pPr>
        <w:spacing w:after="0"/>
        <w:ind w:left="928"/>
        <w:jc w:val="both"/>
        <w:rPr>
          <w:rFonts w:ascii="Times New Roman" w:hAnsi="Times New Roman"/>
          <w:sz w:val="24"/>
          <w:szCs w:val="24"/>
          <w:lang w:val="pl-PL" w:bidi="en-US"/>
        </w:rPr>
      </w:pP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  <w:t xml:space="preserve">3. </w:t>
      </w:r>
      <w:r w:rsidR="00BA57A5" w:rsidRPr="00A70B4A">
        <w:rPr>
          <w:rFonts w:ascii="Times New Roman" w:hAnsi="Times New Roman"/>
          <w:sz w:val="24"/>
          <w:szCs w:val="24"/>
          <w:lang w:val="pl-PL" w:bidi="en-US"/>
        </w:rPr>
        <w:t xml:space="preserve">korzystania z przedmiotu umowy niezgodnie z jej </w:t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 w:rsidR="00BA57A5" w:rsidRPr="00A70B4A">
        <w:rPr>
          <w:rFonts w:ascii="Times New Roman" w:hAnsi="Times New Roman"/>
          <w:sz w:val="24"/>
          <w:szCs w:val="24"/>
          <w:lang w:val="pl-PL" w:bidi="en-US"/>
        </w:rPr>
        <w:t>przeznaczeniem,</w:t>
      </w:r>
    </w:p>
    <w:p w:rsidR="00A70B4A" w:rsidRDefault="00A70B4A" w:rsidP="00A70B4A">
      <w:pPr>
        <w:spacing w:after="0"/>
        <w:ind w:left="928"/>
        <w:jc w:val="both"/>
        <w:rPr>
          <w:rFonts w:ascii="Times New Roman" w:hAnsi="Times New Roman"/>
          <w:sz w:val="24"/>
          <w:szCs w:val="24"/>
          <w:lang w:val="pl-PL" w:bidi="en-US"/>
        </w:rPr>
      </w:pP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  <w:t xml:space="preserve">4. </w:t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zagospodarowania nieruchomości w sposób odmienny od </w:t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przewidzianego umową, </w:t>
      </w:r>
    </w:p>
    <w:p w:rsidR="00BA57A5" w:rsidRPr="00BA57A5" w:rsidRDefault="00A70B4A" w:rsidP="00A70B4A">
      <w:pPr>
        <w:spacing w:after="0"/>
        <w:ind w:left="928"/>
        <w:jc w:val="both"/>
        <w:rPr>
          <w:rFonts w:ascii="Times New Roman" w:hAnsi="Times New Roman"/>
          <w:sz w:val="24"/>
          <w:szCs w:val="24"/>
          <w:lang w:val="pl-PL" w:bidi="en-US"/>
        </w:rPr>
      </w:pP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  <w:t xml:space="preserve">5. </w:t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oddania przedmiotu umowy do korzystania osobom trzecim lub </w:t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>
        <w:rPr>
          <w:rFonts w:ascii="Times New Roman" w:hAnsi="Times New Roman"/>
          <w:sz w:val="24"/>
          <w:szCs w:val="24"/>
          <w:lang w:val="pl-PL" w:bidi="en-US"/>
        </w:rPr>
        <w:tab/>
      </w:r>
      <w:r w:rsidR="00BA57A5" w:rsidRPr="00BA57A5">
        <w:rPr>
          <w:rFonts w:ascii="Times New Roman" w:hAnsi="Times New Roman"/>
          <w:sz w:val="24"/>
          <w:szCs w:val="24"/>
          <w:lang w:val="pl-PL" w:bidi="en-US"/>
        </w:rPr>
        <w:t xml:space="preserve">w poddzierżawę. </w:t>
      </w:r>
    </w:p>
    <w:p w:rsidR="00BA57A5" w:rsidRPr="00BA57A5" w:rsidRDefault="00BA57A5" w:rsidP="00BA57A5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W przypadku rozwiązania lub wypowiedzenia umowy – DZIERŻAWCA jest zobowiązany do opuszczenia przedmiotu dzierżawy, jego przekazania oraz usunięcia wszelkich znajdujących się urządzeń i rzeczy stanowiąc</w:t>
      </w:r>
      <w:r w:rsidR="00A70B4A">
        <w:rPr>
          <w:rFonts w:ascii="Times New Roman" w:hAnsi="Times New Roman"/>
          <w:sz w:val="24"/>
          <w:szCs w:val="24"/>
          <w:lang w:val="pl-PL"/>
        </w:rPr>
        <w:t xml:space="preserve">ych jego własność w terminie 3 </w:t>
      </w:r>
      <w:r w:rsidRPr="00BA57A5">
        <w:rPr>
          <w:rFonts w:ascii="Times New Roman" w:hAnsi="Times New Roman"/>
          <w:sz w:val="24"/>
          <w:szCs w:val="24"/>
          <w:lang w:val="pl-PL"/>
        </w:rPr>
        <w:t>dni bez odrębnego wezwania, bez żądania zwrotu poniesionych nakładów.</w:t>
      </w:r>
    </w:p>
    <w:p w:rsidR="00BA57A5" w:rsidRPr="00BA57A5" w:rsidRDefault="00BA57A5" w:rsidP="00BA57A5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W przypadku, gdy DZIERŻAWCA nie zwolni terenu zgodnie z postanowieniem ust. 3, DZIERŻAWCA zobowiązuje się zapłacić WYDZIERŻAWIAJĄCEMU karę umowną za bezumowne zajmowanie przedmiotu umowy w wysokości 100 zł za każdy dzień opóźnienia w którym zajmował nieruchomość bez tytułu prawnego.</w:t>
      </w:r>
    </w:p>
    <w:p w:rsidR="008A65F5" w:rsidRPr="00B94E86" w:rsidRDefault="00BA57A5" w:rsidP="008A65F5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Postanowienie to nie ogranicza prawa WYDZIERŻAWIAJĄCEGO do eksmisji DZIERŻAWCY z nieruchomości oraz dochodzenia od niego odszkodowania na zasadach ogólnych. 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7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Z chwilą wygaśnięcia umowy DZIERŻAWCA zobowiązany jest przekazać przedmiot dzierżawy w stanie nie pogorszonym i wolnym od rzeczy będących własnością DZIERŻAWCY, a nakłady poniesione przez DZIERŻAWCĘ na przedmiot dzierżawy nie podlegają zwrotowi. </w:t>
      </w:r>
    </w:p>
    <w:p w:rsidR="00A70B4A" w:rsidRDefault="00A70B4A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4B22E5" w:rsidRPr="00BA57A5" w:rsidRDefault="004B22E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POSTANOWIENIA DODATKOWE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8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 xml:space="preserve">1. WYDZIERŻAWIAJACEMU służy prawo </w:t>
      </w:r>
      <w:r w:rsidR="00D71E13">
        <w:rPr>
          <w:rFonts w:ascii="Times New Roman" w:hAnsi="Times New Roman"/>
          <w:sz w:val="24"/>
          <w:szCs w:val="24"/>
          <w:lang w:val="pl-PL"/>
        </w:rPr>
        <w:t>kontroli wykonywania umowy, a w </w:t>
      </w:r>
      <w:r w:rsidRPr="00BA57A5">
        <w:rPr>
          <w:rFonts w:ascii="Times New Roman" w:hAnsi="Times New Roman"/>
          <w:sz w:val="24"/>
          <w:szCs w:val="24"/>
          <w:lang w:val="pl-PL"/>
        </w:rPr>
        <w:t>szczególności kontroli sposo</w:t>
      </w:r>
      <w:r w:rsidR="004B22E5">
        <w:rPr>
          <w:rFonts w:ascii="Times New Roman" w:hAnsi="Times New Roman"/>
          <w:sz w:val="24"/>
          <w:szCs w:val="24"/>
          <w:lang w:val="pl-PL"/>
        </w:rPr>
        <w:t>bu korzystania z dzierżawionych pomieszczeń</w:t>
      </w:r>
      <w:r w:rsidR="00C55487">
        <w:rPr>
          <w:rFonts w:ascii="Times New Roman" w:hAnsi="Times New Roman"/>
          <w:sz w:val="24"/>
          <w:szCs w:val="24"/>
          <w:lang w:val="pl-PL"/>
        </w:rPr>
        <w:t>, ich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prawidłowego zagospodarowania i zgodności z celem umowy.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lastRenderedPageBreak/>
        <w:t>2. WYDZIERŻAWIAJĄCEMU przysługuje prawo w</w:t>
      </w:r>
      <w:r w:rsidR="00D71E13">
        <w:rPr>
          <w:rFonts w:ascii="Times New Roman" w:hAnsi="Times New Roman"/>
          <w:sz w:val="24"/>
          <w:szCs w:val="24"/>
          <w:lang w:val="pl-PL"/>
        </w:rPr>
        <w:t xml:space="preserve">ejścia na przedmiot dzierżawy </w:t>
      </w:r>
      <w:r w:rsidR="00D71E13" w:rsidRPr="00D71E13">
        <w:rPr>
          <w:rFonts w:ascii="Times New Roman" w:hAnsi="Times New Roman"/>
          <w:sz w:val="24"/>
          <w:szCs w:val="24"/>
          <w:lang w:val="pl-PL"/>
        </w:rPr>
        <w:t>w </w:t>
      </w:r>
      <w:r w:rsidRPr="00D71E13">
        <w:rPr>
          <w:rFonts w:ascii="Times New Roman" w:hAnsi="Times New Roman"/>
          <w:sz w:val="24"/>
          <w:szCs w:val="24"/>
          <w:lang w:val="pl-PL"/>
        </w:rPr>
        <w:t>celu</w:t>
      </w:r>
      <w:r w:rsidRPr="00BA57A5">
        <w:rPr>
          <w:rFonts w:ascii="Times New Roman" w:hAnsi="Times New Roman"/>
          <w:sz w:val="24"/>
          <w:szCs w:val="24"/>
          <w:lang w:val="pl-PL"/>
        </w:rPr>
        <w:t xml:space="preserve"> wykonania prawa określonego w ust. 1 .</w:t>
      </w:r>
    </w:p>
    <w:p w:rsidR="009E0A01" w:rsidRDefault="009E0A01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POSTANOWIENIA KOŃCOWE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9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1. W sprawach nieuregulowanych w umowie mają zastosowanie przepisy Kodeksu Cywilnego.</w:t>
      </w:r>
    </w:p>
    <w:p w:rsidR="009E0A01" w:rsidRPr="00B94E86" w:rsidRDefault="00BA57A5" w:rsidP="00B94E86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2. Wszelkie zmiany w umowie wymagają formy pisemnej w postaci aneksu do umowy pod rygorem nieważności.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10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Rozstrzyganie sporów powstałych przy wykonywaniu niniejszej umowy należy do właściwego dla WYDZIERŻAWIAJĄCEGO sądu powszechnego.</w:t>
      </w:r>
    </w:p>
    <w:p w:rsidR="009E0A01" w:rsidRPr="009E0A01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ab/>
        <w:t xml:space="preserve">                      </w:t>
      </w: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11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Umowa niniejsza została przez strony odczytana, przyjęta i podpisana.</w:t>
      </w:r>
    </w:p>
    <w:p w:rsidR="00BA57A5" w:rsidRPr="00BA57A5" w:rsidRDefault="00BA57A5" w:rsidP="00BA57A5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A57A5" w:rsidRPr="00BA57A5" w:rsidRDefault="00BA57A5" w:rsidP="009E0A01">
      <w:pPr>
        <w:numPr>
          <w:ilvl w:val="2"/>
          <w:numId w:val="17"/>
        </w:numPr>
        <w:spacing w:after="0"/>
        <w:jc w:val="center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§ 12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BA57A5">
        <w:rPr>
          <w:rFonts w:ascii="Times New Roman" w:hAnsi="Times New Roman"/>
          <w:sz w:val="24"/>
          <w:szCs w:val="24"/>
          <w:lang w:val="pl-PL"/>
        </w:rPr>
        <w:t>Umowę sporządzono w dwóch jednobrzmiących egzemplarzach po jednym dla każdej ze stron.</w:t>
      </w:r>
    </w:p>
    <w:p w:rsidR="00BA57A5" w:rsidRPr="00F3207C" w:rsidRDefault="00BA57A5" w:rsidP="00BA57A5">
      <w:pPr>
        <w:spacing w:after="0"/>
        <w:jc w:val="both"/>
        <w:rPr>
          <w:rFonts w:ascii="Times New Roman" w:hAnsi="Times New Roman"/>
          <w:b/>
          <w:bCs/>
          <w:color w:val="FF0000"/>
          <w:sz w:val="24"/>
          <w:szCs w:val="24"/>
          <w:lang w:val="pl-PL"/>
        </w:rPr>
      </w:pPr>
    </w:p>
    <w:p w:rsidR="009E0A01" w:rsidRDefault="009E0A01" w:rsidP="00BA57A5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9E0A01" w:rsidRPr="00BA57A5" w:rsidRDefault="009E0A01" w:rsidP="00BA57A5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 xml:space="preserve">Strony umowy: </w:t>
      </w:r>
    </w:p>
    <w:p w:rsidR="00BA57A5" w:rsidRPr="00BA57A5" w:rsidRDefault="00BA57A5" w:rsidP="00BA57A5">
      <w:pPr>
        <w:numPr>
          <w:ilvl w:val="2"/>
          <w:numId w:val="1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BA57A5" w:rsidRPr="00BA57A5" w:rsidRDefault="00BA57A5" w:rsidP="009E0A01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 xml:space="preserve">DZIERŻAWCA                                                       </w:t>
      </w:r>
      <w:r w:rsidR="009E0A01">
        <w:rPr>
          <w:rFonts w:ascii="Times New Roman" w:hAnsi="Times New Roman"/>
          <w:b/>
          <w:bCs/>
          <w:sz w:val="24"/>
          <w:szCs w:val="24"/>
          <w:lang w:val="pl-PL"/>
        </w:rPr>
        <w:t xml:space="preserve">   </w:t>
      </w:r>
      <w:r w:rsidRPr="00BA57A5">
        <w:rPr>
          <w:rFonts w:ascii="Times New Roman" w:hAnsi="Times New Roman"/>
          <w:b/>
          <w:bCs/>
          <w:sz w:val="24"/>
          <w:szCs w:val="24"/>
          <w:lang w:val="pl-PL"/>
        </w:rPr>
        <w:t>WYDZIERŻAWIAJĄCY</w:t>
      </w:r>
    </w:p>
    <w:p w:rsidR="00BA57A5" w:rsidRPr="006E4BED" w:rsidRDefault="00BA57A5" w:rsidP="00EB76FA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</w:p>
    <w:sectPr w:rsidR="00BA57A5" w:rsidRPr="006E4BED" w:rsidSect="009A0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7BC3" w:rsidRDefault="00E07BC3" w:rsidP="00D37EFD">
      <w:pPr>
        <w:spacing w:after="0" w:line="240" w:lineRule="auto"/>
      </w:pPr>
      <w:r>
        <w:separator/>
      </w:r>
    </w:p>
  </w:endnote>
  <w:endnote w:type="continuationSeparator" w:id="0">
    <w:p w:rsidR="00E07BC3" w:rsidRDefault="00E07BC3" w:rsidP="00D3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7BC3" w:rsidRDefault="00E07BC3" w:rsidP="00D37EFD">
      <w:pPr>
        <w:spacing w:after="0" w:line="240" w:lineRule="auto"/>
      </w:pPr>
      <w:r>
        <w:separator/>
      </w:r>
    </w:p>
  </w:footnote>
  <w:footnote w:type="continuationSeparator" w:id="0">
    <w:p w:rsidR="00E07BC3" w:rsidRDefault="00E07BC3" w:rsidP="00D37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B6EAAF4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17"/>
        </w:tabs>
        <w:ind w:left="1637" w:hanging="360"/>
      </w:pPr>
    </w:lvl>
    <w:lvl w:ilvl="1">
      <w:start w:val="1"/>
      <w:numFmt w:val="lowerLetter"/>
      <w:lvlText w:val="%2."/>
      <w:lvlJc w:val="left"/>
      <w:pPr>
        <w:tabs>
          <w:tab w:val="num" w:pos="917"/>
        </w:tabs>
        <w:ind w:left="2357" w:hanging="360"/>
      </w:pPr>
    </w:lvl>
    <w:lvl w:ilvl="2">
      <w:start w:val="1"/>
      <w:numFmt w:val="lowerRoman"/>
      <w:lvlText w:val="%3."/>
      <w:lvlJc w:val="right"/>
      <w:pPr>
        <w:tabs>
          <w:tab w:val="num" w:pos="917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917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917"/>
        </w:tabs>
        <w:ind w:left="4517" w:hanging="360"/>
      </w:pPr>
    </w:lvl>
    <w:lvl w:ilvl="5">
      <w:start w:val="1"/>
      <w:numFmt w:val="lowerRoman"/>
      <w:lvlText w:val="%6."/>
      <w:lvlJc w:val="right"/>
      <w:pPr>
        <w:tabs>
          <w:tab w:val="num" w:pos="917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917"/>
        </w:tabs>
        <w:ind w:left="5957" w:hanging="360"/>
      </w:pPr>
    </w:lvl>
    <w:lvl w:ilvl="7">
      <w:start w:val="1"/>
      <w:numFmt w:val="lowerLetter"/>
      <w:lvlText w:val="%8."/>
      <w:lvlJc w:val="left"/>
      <w:pPr>
        <w:tabs>
          <w:tab w:val="num" w:pos="917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917"/>
        </w:tabs>
        <w:ind w:left="7397" w:hanging="18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2476"/>
        </w:tabs>
        <w:ind w:left="3916" w:hanging="360"/>
      </w:pPr>
    </w:lvl>
    <w:lvl w:ilvl="2">
      <w:start w:val="1"/>
      <w:numFmt w:val="lowerRoman"/>
      <w:lvlText w:val="%3."/>
      <w:lvlJc w:val="right"/>
      <w:pPr>
        <w:tabs>
          <w:tab w:val="num" w:pos="2476"/>
        </w:tabs>
        <w:ind w:left="4636" w:hanging="180"/>
      </w:pPr>
    </w:lvl>
    <w:lvl w:ilvl="3">
      <w:start w:val="1"/>
      <w:numFmt w:val="decimal"/>
      <w:lvlText w:val="%4."/>
      <w:lvlJc w:val="left"/>
      <w:pPr>
        <w:tabs>
          <w:tab w:val="num" w:pos="2476"/>
        </w:tabs>
        <w:ind w:left="5356" w:hanging="360"/>
      </w:pPr>
    </w:lvl>
    <w:lvl w:ilvl="4">
      <w:start w:val="1"/>
      <w:numFmt w:val="lowerLetter"/>
      <w:lvlText w:val="%5."/>
      <w:lvlJc w:val="left"/>
      <w:pPr>
        <w:tabs>
          <w:tab w:val="num" w:pos="2476"/>
        </w:tabs>
        <w:ind w:left="6076" w:hanging="360"/>
      </w:pPr>
    </w:lvl>
    <w:lvl w:ilvl="5">
      <w:start w:val="1"/>
      <w:numFmt w:val="lowerRoman"/>
      <w:lvlText w:val="%6."/>
      <w:lvlJc w:val="right"/>
      <w:pPr>
        <w:tabs>
          <w:tab w:val="num" w:pos="2476"/>
        </w:tabs>
        <w:ind w:left="6796" w:hanging="180"/>
      </w:pPr>
    </w:lvl>
    <w:lvl w:ilvl="6">
      <w:start w:val="1"/>
      <w:numFmt w:val="decimal"/>
      <w:lvlText w:val="%7."/>
      <w:lvlJc w:val="left"/>
      <w:pPr>
        <w:tabs>
          <w:tab w:val="num" w:pos="2476"/>
        </w:tabs>
        <w:ind w:left="7516" w:hanging="360"/>
      </w:pPr>
    </w:lvl>
    <w:lvl w:ilvl="7">
      <w:start w:val="1"/>
      <w:numFmt w:val="lowerLetter"/>
      <w:lvlText w:val="%8."/>
      <w:lvlJc w:val="left"/>
      <w:pPr>
        <w:tabs>
          <w:tab w:val="num" w:pos="2476"/>
        </w:tabs>
        <w:ind w:left="8236" w:hanging="360"/>
      </w:pPr>
    </w:lvl>
    <w:lvl w:ilvl="8">
      <w:start w:val="1"/>
      <w:numFmt w:val="lowerRoman"/>
      <w:lvlText w:val="%9."/>
      <w:lvlJc w:val="right"/>
      <w:pPr>
        <w:tabs>
          <w:tab w:val="num" w:pos="2476"/>
        </w:tabs>
        <w:ind w:left="8956" w:hanging="180"/>
      </w:pPr>
    </w:lvl>
  </w:abstractNum>
  <w:abstractNum w:abstractNumId="4" w15:restartNumberingAfterBreak="0">
    <w:nsid w:val="07283F5F"/>
    <w:multiLevelType w:val="hybridMultilevel"/>
    <w:tmpl w:val="ACFA8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C5670"/>
    <w:multiLevelType w:val="hybridMultilevel"/>
    <w:tmpl w:val="A9C431D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35A0C81"/>
    <w:multiLevelType w:val="hybridMultilevel"/>
    <w:tmpl w:val="81E241EC"/>
    <w:lvl w:ilvl="0" w:tplc="7BCA619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C271C"/>
    <w:multiLevelType w:val="hybridMultilevel"/>
    <w:tmpl w:val="A186324E"/>
    <w:lvl w:ilvl="0" w:tplc="8D1E26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912DF3"/>
    <w:multiLevelType w:val="hybridMultilevel"/>
    <w:tmpl w:val="E214C5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6226A"/>
    <w:multiLevelType w:val="hybridMultilevel"/>
    <w:tmpl w:val="9886F5A8"/>
    <w:lvl w:ilvl="0" w:tplc="FE9C3F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EC666F"/>
    <w:multiLevelType w:val="hybridMultilevel"/>
    <w:tmpl w:val="74F2F40C"/>
    <w:lvl w:ilvl="0" w:tplc="903CBF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62A2152"/>
    <w:multiLevelType w:val="hybridMultilevel"/>
    <w:tmpl w:val="BB868840"/>
    <w:lvl w:ilvl="0" w:tplc="6B340B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694186F"/>
    <w:multiLevelType w:val="hybridMultilevel"/>
    <w:tmpl w:val="38928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E47FD"/>
    <w:multiLevelType w:val="hybridMultilevel"/>
    <w:tmpl w:val="94D8B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6E6078"/>
    <w:multiLevelType w:val="hybridMultilevel"/>
    <w:tmpl w:val="048CBD5A"/>
    <w:lvl w:ilvl="0" w:tplc="BA60A0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285100"/>
    <w:multiLevelType w:val="hybridMultilevel"/>
    <w:tmpl w:val="0C742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F2289"/>
    <w:multiLevelType w:val="hybridMultilevel"/>
    <w:tmpl w:val="C2BC5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A446E0"/>
    <w:multiLevelType w:val="hybridMultilevel"/>
    <w:tmpl w:val="652E0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A52793"/>
    <w:multiLevelType w:val="hybridMultilevel"/>
    <w:tmpl w:val="E3548EF6"/>
    <w:lvl w:ilvl="0" w:tplc="FE9C3F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079">
    <w:abstractNumId w:val="6"/>
  </w:num>
  <w:num w:numId="2" w16cid:durableId="674039539">
    <w:abstractNumId w:val="14"/>
  </w:num>
  <w:num w:numId="3" w16cid:durableId="840313390">
    <w:abstractNumId w:val="7"/>
  </w:num>
  <w:num w:numId="4" w16cid:durableId="92826401">
    <w:abstractNumId w:val="9"/>
  </w:num>
  <w:num w:numId="5" w16cid:durableId="1769740050">
    <w:abstractNumId w:val="5"/>
  </w:num>
  <w:num w:numId="6" w16cid:durableId="67968847">
    <w:abstractNumId w:val="17"/>
  </w:num>
  <w:num w:numId="7" w16cid:durableId="2097360237">
    <w:abstractNumId w:val="18"/>
  </w:num>
  <w:num w:numId="8" w16cid:durableId="1980651883">
    <w:abstractNumId w:val="13"/>
  </w:num>
  <w:num w:numId="9" w16cid:durableId="1421483564">
    <w:abstractNumId w:val="15"/>
  </w:num>
  <w:num w:numId="10" w16cid:durableId="1859418417">
    <w:abstractNumId w:val="10"/>
  </w:num>
  <w:num w:numId="11" w16cid:durableId="1434743829">
    <w:abstractNumId w:val="8"/>
  </w:num>
  <w:num w:numId="12" w16cid:durableId="1758751080">
    <w:abstractNumId w:val="11"/>
  </w:num>
  <w:num w:numId="13" w16cid:durableId="1258363338">
    <w:abstractNumId w:val="12"/>
  </w:num>
  <w:num w:numId="14" w16cid:durableId="16583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5770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4687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7476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32562385">
    <w:abstractNumId w:val="4"/>
  </w:num>
  <w:num w:numId="19" w16cid:durableId="13861820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EFD"/>
    <w:rsid w:val="00001A3C"/>
    <w:rsid w:val="000150EC"/>
    <w:rsid w:val="000237E8"/>
    <w:rsid w:val="00026798"/>
    <w:rsid w:val="00042F74"/>
    <w:rsid w:val="000828AD"/>
    <w:rsid w:val="00091479"/>
    <w:rsid w:val="000B53DD"/>
    <w:rsid w:val="000F0FAF"/>
    <w:rsid w:val="000F5023"/>
    <w:rsid w:val="000F6FD8"/>
    <w:rsid w:val="00104849"/>
    <w:rsid w:val="00112897"/>
    <w:rsid w:val="00123B85"/>
    <w:rsid w:val="0013372D"/>
    <w:rsid w:val="00153108"/>
    <w:rsid w:val="001730E0"/>
    <w:rsid w:val="001866AA"/>
    <w:rsid w:val="0019787A"/>
    <w:rsid w:val="001B4FD5"/>
    <w:rsid w:val="001E514A"/>
    <w:rsid w:val="001E736E"/>
    <w:rsid w:val="002146E5"/>
    <w:rsid w:val="0024407C"/>
    <w:rsid w:val="002535FD"/>
    <w:rsid w:val="00263027"/>
    <w:rsid w:val="00267063"/>
    <w:rsid w:val="002861FD"/>
    <w:rsid w:val="00295BD0"/>
    <w:rsid w:val="002A171F"/>
    <w:rsid w:val="002A1A3D"/>
    <w:rsid w:val="002C714B"/>
    <w:rsid w:val="002D3E19"/>
    <w:rsid w:val="002E4DE2"/>
    <w:rsid w:val="002E74B5"/>
    <w:rsid w:val="002F274E"/>
    <w:rsid w:val="0031564B"/>
    <w:rsid w:val="00326782"/>
    <w:rsid w:val="003639B6"/>
    <w:rsid w:val="0036576A"/>
    <w:rsid w:val="003775C3"/>
    <w:rsid w:val="003939CB"/>
    <w:rsid w:val="0039706E"/>
    <w:rsid w:val="003A3BB0"/>
    <w:rsid w:val="003C0066"/>
    <w:rsid w:val="003F25C1"/>
    <w:rsid w:val="003F6501"/>
    <w:rsid w:val="0041255B"/>
    <w:rsid w:val="004411F2"/>
    <w:rsid w:val="00497B88"/>
    <w:rsid w:val="004A6BC3"/>
    <w:rsid w:val="004B22E5"/>
    <w:rsid w:val="004B3DE8"/>
    <w:rsid w:val="004C1B13"/>
    <w:rsid w:val="004D555E"/>
    <w:rsid w:val="004D765C"/>
    <w:rsid w:val="004F0788"/>
    <w:rsid w:val="004F50B9"/>
    <w:rsid w:val="005073CC"/>
    <w:rsid w:val="00532912"/>
    <w:rsid w:val="00537DDE"/>
    <w:rsid w:val="00560A4D"/>
    <w:rsid w:val="0056507D"/>
    <w:rsid w:val="005D4541"/>
    <w:rsid w:val="005D48BC"/>
    <w:rsid w:val="005D6FBF"/>
    <w:rsid w:val="005E050D"/>
    <w:rsid w:val="005E0DDD"/>
    <w:rsid w:val="005E43FB"/>
    <w:rsid w:val="00602964"/>
    <w:rsid w:val="00626B95"/>
    <w:rsid w:val="00641C08"/>
    <w:rsid w:val="00682DD5"/>
    <w:rsid w:val="006D25C0"/>
    <w:rsid w:val="006D404D"/>
    <w:rsid w:val="006E4BED"/>
    <w:rsid w:val="00707131"/>
    <w:rsid w:val="0075726B"/>
    <w:rsid w:val="007E1C5D"/>
    <w:rsid w:val="0081309D"/>
    <w:rsid w:val="008810A8"/>
    <w:rsid w:val="00887351"/>
    <w:rsid w:val="008A31CC"/>
    <w:rsid w:val="008A65F5"/>
    <w:rsid w:val="008B62DE"/>
    <w:rsid w:val="008C235E"/>
    <w:rsid w:val="008C7BBC"/>
    <w:rsid w:val="008E3925"/>
    <w:rsid w:val="0091397B"/>
    <w:rsid w:val="00921B8C"/>
    <w:rsid w:val="00937F33"/>
    <w:rsid w:val="00937F64"/>
    <w:rsid w:val="00942A10"/>
    <w:rsid w:val="00945D5C"/>
    <w:rsid w:val="00966F94"/>
    <w:rsid w:val="009A03D5"/>
    <w:rsid w:val="009A6CF3"/>
    <w:rsid w:val="009E0A01"/>
    <w:rsid w:val="009E2B6D"/>
    <w:rsid w:val="009F59F9"/>
    <w:rsid w:val="00A03AFC"/>
    <w:rsid w:val="00A52FA0"/>
    <w:rsid w:val="00A70B4A"/>
    <w:rsid w:val="00A815FE"/>
    <w:rsid w:val="00A9229E"/>
    <w:rsid w:val="00AC191D"/>
    <w:rsid w:val="00B463C0"/>
    <w:rsid w:val="00B6092C"/>
    <w:rsid w:val="00B94E86"/>
    <w:rsid w:val="00BA57A5"/>
    <w:rsid w:val="00BB5A72"/>
    <w:rsid w:val="00BF1EF4"/>
    <w:rsid w:val="00BF6972"/>
    <w:rsid w:val="00BF7FEE"/>
    <w:rsid w:val="00C00B87"/>
    <w:rsid w:val="00C17BCD"/>
    <w:rsid w:val="00C22BED"/>
    <w:rsid w:val="00C459EC"/>
    <w:rsid w:val="00C55487"/>
    <w:rsid w:val="00C60AB6"/>
    <w:rsid w:val="00C61417"/>
    <w:rsid w:val="00C93812"/>
    <w:rsid w:val="00C95E00"/>
    <w:rsid w:val="00C979BE"/>
    <w:rsid w:val="00CA191F"/>
    <w:rsid w:val="00CB44A0"/>
    <w:rsid w:val="00CB625C"/>
    <w:rsid w:val="00CC7122"/>
    <w:rsid w:val="00CD0D6B"/>
    <w:rsid w:val="00CF0D1D"/>
    <w:rsid w:val="00CF5158"/>
    <w:rsid w:val="00CF6E33"/>
    <w:rsid w:val="00D0237A"/>
    <w:rsid w:val="00D37EFD"/>
    <w:rsid w:val="00D47EB0"/>
    <w:rsid w:val="00D52A60"/>
    <w:rsid w:val="00D71E13"/>
    <w:rsid w:val="00D92410"/>
    <w:rsid w:val="00DA4948"/>
    <w:rsid w:val="00DC12B3"/>
    <w:rsid w:val="00DD16B3"/>
    <w:rsid w:val="00DF4F73"/>
    <w:rsid w:val="00E07BC3"/>
    <w:rsid w:val="00E15E2E"/>
    <w:rsid w:val="00E246F3"/>
    <w:rsid w:val="00E30863"/>
    <w:rsid w:val="00E35D48"/>
    <w:rsid w:val="00E56D4D"/>
    <w:rsid w:val="00E57578"/>
    <w:rsid w:val="00E62A16"/>
    <w:rsid w:val="00EB76FA"/>
    <w:rsid w:val="00EF3DFB"/>
    <w:rsid w:val="00F1577D"/>
    <w:rsid w:val="00F26C1F"/>
    <w:rsid w:val="00F3207C"/>
    <w:rsid w:val="00F62F2B"/>
    <w:rsid w:val="00F73EB5"/>
    <w:rsid w:val="00F96B24"/>
    <w:rsid w:val="00FB5060"/>
    <w:rsid w:val="00FD40EB"/>
    <w:rsid w:val="00FE1625"/>
    <w:rsid w:val="00FF1D12"/>
    <w:rsid w:val="00FF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9143B4"/>
  <w15:docId w15:val="{43D0F78A-B0C4-4137-88BC-E2086FDF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3D5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37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37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37EF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53108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091479"/>
  </w:style>
  <w:style w:type="character" w:customStyle="1" w:styleId="Domylnaczcionkaakapitu1">
    <w:name w:val="Domyślna czcionka akapitu1"/>
    <w:rsid w:val="006E4BED"/>
  </w:style>
  <w:style w:type="paragraph" w:customStyle="1" w:styleId="Normalny1">
    <w:name w:val="Normalny1"/>
    <w:rsid w:val="006E4BED"/>
    <w:pPr>
      <w:suppressAutoHyphens/>
      <w:spacing w:after="200" w:line="276" w:lineRule="auto"/>
    </w:pPr>
    <w:rPr>
      <w:rFonts w:eastAsia="Times New Roman"/>
      <w:kern w:val="1"/>
      <w:sz w:val="22"/>
      <w:szCs w:val="22"/>
      <w:lang w:val="en-US" w:eastAsia="en-US" w:bidi="en-US"/>
    </w:rPr>
  </w:style>
  <w:style w:type="paragraph" w:styleId="Bezodstpw">
    <w:name w:val="No Spacing"/>
    <w:basedOn w:val="Normalny1"/>
    <w:qFormat/>
    <w:rsid w:val="006E4BED"/>
    <w:pPr>
      <w:spacing w:after="0" w:line="100" w:lineRule="atLeast"/>
    </w:pPr>
  </w:style>
  <w:style w:type="table" w:styleId="Tabela-Siatka">
    <w:name w:val="Table Grid"/>
    <w:basedOn w:val="Standardowy"/>
    <w:uiPriority w:val="59"/>
    <w:rsid w:val="00CC71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187CE-565D-4FA7-942F-2DFC78D3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1234</Words>
  <Characters>7405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Dominika</cp:lastModifiedBy>
  <cp:revision>5</cp:revision>
  <cp:lastPrinted>2020-05-18T11:39:00Z</cp:lastPrinted>
  <dcterms:created xsi:type="dcterms:W3CDTF">2023-04-25T13:20:00Z</dcterms:created>
  <dcterms:modified xsi:type="dcterms:W3CDTF">2023-05-04T12:01:00Z</dcterms:modified>
</cp:coreProperties>
</file>